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附件1</w:t>
      </w:r>
    </w:p>
    <w:p>
      <w:pPr>
        <w:spacing w:after="0" w:line="240" w:lineRule="atLeast"/>
        <w:jc w:val="center"/>
        <w:rPr>
          <w:rFonts w:asciiTheme="minorEastAsia" w:hAnsiTheme="minorEastAsia" w:eastAsiaTheme="minorEastAsia"/>
          <w:b/>
          <w:sz w:val="36"/>
          <w:szCs w:val="32"/>
        </w:rPr>
      </w:pPr>
      <w:r>
        <w:rPr>
          <w:rFonts w:hint="eastAsia" w:asciiTheme="minorEastAsia" w:hAnsiTheme="minorEastAsia" w:eastAsiaTheme="minorEastAsia"/>
          <w:b/>
          <w:sz w:val="36"/>
          <w:szCs w:val="32"/>
        </w:rPr>
        <w:t>2</w:t>
      </w:r>
      <w:r>
        <w:rPr>
          <w:rFonts w:asciiTheme="minorEastAsia" w:hAnsiTheme="minorEastAsia" w:eastAsiaTheme="minorEastAsia"/>
          <w:b/>
          <w:sz w:val="36"/>
          <w:szCs w:val="32"/>
        </w:rPr>
        <w:t>021年柳州市第二职业技术学校</w:t>
      </w:r>
      <w:r>
        <w:rPr>
          <w:rFonts w:hint="eastAsia" w:asciiTheme="minorEastAsia" w:hAnsiTheme="minorEastAsia" w:eastAsiaTheme="minorEastAsia"/>
          <w:b/>
          <w:sz w:val="36"/>
          <w:szCs w:val="32"/>
        </w:rPr>
        <w:t>公开招聘（自主招聘）</w:t>
      </w:r>
    </w:p>
    <w:p>
      <w:pPr>
        <w:spacing w:after="0" w:line="240" w:lineRule="atLeast"/>
        <w:jc w:val="center"/>
        <w:rPr>
          <w:rFonts w:asciiTheme="minorEastAsia" w:hAnsiTheme="minorEastAsia" w:eastAsiaTheme="minorEastAsia"/>
          <w:b/>
          <w:sz w:val="36"/>
          <w:szCs w:val="32"/>
        </w:rPr>
      </w:pPr>
      <w:r>
        <w:rPr>
          <w:rFonts w:hint="eastAsia" w:asciiTheme="minorEastAsia" w:hAnsiTheme="minorEastAsia" w:eastAsiaTheme="minorEastAsia"/>
          <w:b/>
          <w:sz w:val="36"/>
          <w:szCs w:val="32"/>
        </w:rPr>
        <w:t>面试资格复审名单</w:t>
      </w:r>
    </w:p>
    <w:p>
      <w:pPr>
        <w:spacing w:after="120" w:afterLines="50" w:line="240" w:lineRule="atLeast"/>
        <w:jc w:val="center"/>
        <w:rPr>
          <w:rFonts w:asciiTheme="minorEastAsia" w:hAnsiTheme="minorEastAsia" w:eastAsiaTheme="minorEastAsia"/>
          <w:sz w:val="28"/>
          <w:szCs w:val="32"/>
        </w:rPr>
      </w:pPr>
      <w:r>
        <w:rPr>
          <w:rFonts w:hint="eastAsia" w:asciiTheme="minorEastAsia" w:hAnsiTheme="minorEastAsia" w:eastAsiaTheme="minorEastAsia"/>
          <w:sz w:val="28"/>
          <w:szCs w:val="32"/>
        </w:rPr>
        <w:t>（按姓氏笔画排序）</w:t>
      </w:r>
    </w:p>
    <w:p>
      <w:pPr>
        <w:spacing w:after="120" w:afterLines="50" w:line="240" w:lineRule="atLeast"/>
        <w:jc w:val="center"/>
        <w:rPr>
          <w:rFonts w:hint="eastAsia" w:asciiTheme="minorEastAsia" w:hAnsiTheme="minorEastAsia" w:eastAsiaTheme="minorEastAsia"/>
          <w:sz w:val="28"/>
          <w:szCs w:val="32"/>
        </w:rPr>
      </w:pPr>
    </w:p>
    <w:tbl>
      <w:tblPr>
        <w:tblStyle w:val="6"/>
        <w:tblW w:w="951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700"/>
        <w:gridCol w:w="806"/>
        <w:gridCol w:w="1418"/>
        <w:gridCol w:w="1701"/>
        <w:gridCol w:w="850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柳州市第二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职业技术学校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政治教师</w:t>
            </w:r>
          </w:p>
        </w:tc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韦祎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李慧婷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何云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洪宁阳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韦伊莲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李夏彤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余方琪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钢琴教师</w:t>
            </w:r>
          </w:p>
        </w:tc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何昊南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廖笙雅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行政干事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韦静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陈丽芳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陈思宇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岳晶晶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南思程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覃小珊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廖语恒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after="120" w:afterLines="50" w:line="240" w:lineRule="atLeast"/>
        <w:jc w:val="center"/>
        <w:rPr>
          <w:rFonts w:asciiTheme="minorEastAsia" w:hAnsiTheme="minorEastAsia" w:eastAsiaTheme="minorEastAsia"/>
          <w:sz w:val="28"/>
          <w:szCs w:val="32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91" w:right="1304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697"/>
    <w:rsid w:val="00057EB2"/>
    <w:rsid w:val="00082853"/>
    <w:rsid w:val="0009176F"/>
    <w:rsid w:val="000E04A6"/>
    <w:rsid w:val="00105C05"/>
    <w:rsid w:val="001401E8"/>
    <w:rsid w:val="002074EA"/>
    <w:rsid w:val="00254C89"/>
    <w:rsid w:val="002A4362"/>
    <w:rsid w:val="002A5933"/>
    <w:rsid w:val="002A7BA9"/>
    <w:rsid w:val="002E5F56"/>
    <w:rsid w:val="0030682F"/>
    <w:rsid w:val="00323B43"/>
    <w:rsid w:val="003555FF"/>
    <w:rsid w:val="003749FA"/>
    <w:rsid w:val="00397D21"/>
    <w:rsid w:val="003D37D8"/>
    <w:rsid w:val="00426133"/>
    <w:rsid w:val="004358AB"/>
    <w:rsid w:val="00453081"/>
    <w:rsid w:val="00470F1B"/>
    <w:rsid w:val="00482271"/>
    <w:rsid w:val="00492022"/>
    <w:rsid w:val="004F5C2F"/>
    <w:rsid w:val="004F7C7A"/>
    <w:rsid w:val="0051723C"/>
    <w:rsid w:val="005658DE"/>
    <w:rsid w:val="005841C4"/>
    <w:rsid w:val="00602823"/>
    <w:rsid w:val="00604D84"/>
    <w:rsid w:val="006A3F5F"/>
    <w:rsid w:val="006E2F67"/>
    <w:rsid w:val="00760DA5"/>
    <w:rsid w:val="00787AE0"/>
    <w:rsid w:val="007F2E13"/>
    <w:rsid w:val="00877985"/>
    <w:rsid w:val="008A3B76"/>
    <w:rsid w:val="008B7726"/>
    <w:rsid w:val="008B7DB6"/>
    <w:rsid w:val="008C4C1A"/>
    <w:rsid w:val="00913DE6"/>
    <w:rsid w:val="00997262"/>
    <w:rsid w:val="009C50ED"/>
    <w:rsid w:val="00A043A9"/>
    <w:rsid w:val="00A2014D"/>
    <w:rsid w:val="00A46104"/>
    <w:rsid w:val="00A85BDE"/>
    <w:rsid w:val="00AE0A7B"/>
    <w:rsid w:val="00B03F68"/>
    <w:rsid w:val="00B6054E"/>
    <w:rsid w:val="00BE094E"/>
    <w:rsid w:val="00C41EF0"/>
    <w:rsid w:val="00C54E03"/>
    <w:rsid w:val="00C83C70"/>
    <w:rsid w:val="00CA733F"/>
    <w:rsid w:val="00CC0550"/>
    <w:rsid w:val="00CE0E31"/>
    <w:rsid w:val="00D24FF8"/>
    <w:rsid w:val="00D31D50"/>
    <w:rsid w:val="00DB7096"/>
    <w:rsid w:val="00DE7C96"/>
    <w:rsid w:val="00E16E5C"/>
    <w:rsid w:val="00E22CEE"/>
    <w:rsid w:val="00E837FE"/>
    <w:rsid w:val="00E91E5C"/>
    <w:rsid w:val="00E951D8"/>
    <w:rsid w:val="00E97AC8"/>
    <w:rsid w:val="00F0654E"/>
    <w:rsid w:val="00F337DF"/>
    <w:rsid w:val="00F43E67"/>
    <w:rsid w:val="00FA4622"/>
    <w:rsid w:val="00FC2A8E"/>
    <w:rsid w:val="04B6073B"/>
    <w:rsid w:val="16ED605F"/>
    <w:rsid w:val="1CB715A3"/>
    <w:rsid w:val="28C419B3"/>
    <w:rsid w:val="2FB9259A"/>
    <w:rsid w:val="3A3753C0"/>
    <w:rsid w:val="5BCA72B4"/>
    <w:rsid w:val="64141691"/>
    <w:rsid w:val="64A45B4D"/>
    <w:rsid w:val="68296B0E"/>
    <w:rsid w:val="7B550D53"/>
    <w:rsid w:val="7E4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uiPriority w:val="99"/>
    <w:rPr>
      <w:rFonts w:ascii="Tahoma" w:hAnsi="Tahoma"/>
    </w:rPr>
  </w:style>
  <w:style w:type="character" w:customStyle="1" w:styleId="10">
    <w:name w:val="页眉 Char"/>
    <w:basedOn w:val="8"/>
    <w:link w:val="5"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ahoma" w:hAnsi="Tahoma" w:eastAsia="微软雅黑" w:cstheme="minorBidi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302</TotalTime>
  <ScaleCrop>false</ScaleCrop>
  <LinksUpToDate>false</LinksUpToDate>
  <CharactersWithSpaces>376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紫芸英</cp:lastModifiedBy>
  <cp:lastPrinted>2021-04-19T03:16:00Z</cp:lastPrinted>
  <dcterms:modified xsi:type="dcterms:W3CDTF">2021-05-31T07:45:18Z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39E978F131554853A94F8C17D830EBC1</vt:lpwstr>
  </property>
</Properties>
</file>