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ascii="黑体" w:hAnsi="微软雅黑" w:eastAsia="黑体" w:cs="宋体"/>
          <w:color w:val="0A0A0A"/>
          <w:kern w:val="0"/>
          <w:szCs w:val="21"/>
        </w:rPr>
      </w:pPr>
      <w:bookmarkStart w:id="0" w:name="_GoBack"/>
      <w:bookmarkEnd w:id="0"/>
      <w:r>
        <w:rPr>
          <w:rFonts w:hint="eastAsia" w:ascii="黑体" w:hAnsi="宋体" w:eastAsia="黑体" w:cs="宋体"/>
          <w:color w:val="0A0A0A"/>
          <w:kern w:val="0"/>
          <w:sz w:val="32"/>
          <w:szCs w:val="32"/>
        </w:rPr>
        <w:t>附件</w:t>
      </w:r>
      <w:r>
        <w:rPr>
          <w:rFonts w:ascii="黑体" w:hAnsi="宋体" w:eastAsia="黑体" w:cs="宋体"/>
          <w:color w:val="0A0A0A"/>
          <w:kern w:val="0"/>
          <w:sz w:val="32"/>
          <w:szCs w:val="32"/>
        </w:rPr>
        <w:t>1</w:t>
      </w:r>
    </w:p>
    <w:p>
      <w:pPr>
        <w:widowControl/>
        <w:shd w:val="clear" w:color="auto" w:fill="FFFFFF"/>
        <w:spacing w:before="100" w:after="100"/>
        <w:jc w:val="center"/>
        <w:rPr>
          <w:rFonts w:ascii="方正小标宋简体" w:hAnsi="微软雅黑" w:eastAsia="方正小标宋简体" w:cs="宋体"/>
          <w:color w:val="0A0A0A"/>
          <w:kern w:val="0"/>
          <w:sz w:val="30"/>
          <w:szCs w:val="30"/>
        </w:rPr>
      </w:pPr>
      <w:r>
        <w:rPr>
          <w:rFonts w:hint="eastAsia" w:ascii="方正小标宋简体" w:hAnsi="宋体" w:eastAsia="方正小标宋简体" w:cs="宋体"/>
          <w:bCs/>
          <w:color w:val="0A0A0A"/>
          <w:kern w:val="0"/>
          <w:sz w:val="30"/>
          <w:szCs w:val="30"/>
        </w:rPr>
        <w:t>河北省具备中等学历层次幼儿教育类专业办学资质学校名单</w:t>
      </w:r>
    </w:p>
    <w:p>
      <w:pPr>
        <w:widowControl/>
        <w:shd w:val="clear" w:color="auto" w:fill="FFFFFF"/>
        <w:spacing w:line="260" w:lineRule="exact"/>
        <w:ind w:firstLine="643"/>
        <w:jc w:val="left"/>
        <w:rPr>
          <w:rFonts w:ascii="仿宋_GB2312" w:hAnsi="微软雅黑" w:eastAsia="仿宋_GB2312" w:cs="宋体"/>
          <w:color w:val="0A0A0A"/>
          <w:kern w:val="0"/>
          <w:sz w:val="24"/>
          <w:szCs w:val="24"/>
        </w:rPr>
      </w:pPr>
      <w:r>
        <w:rPr>
          <w:rFonts w:ascii="宋体" w:hAnsi="宋体" w:eastAsia="宋体" w:cs="宋体"/>
          <w:color w:val="0A0A0A"/>
          <w:kern w:val="0"/>
          <w:sz w:val="24"/>
          <w:szCs w:val="24"/>
        </w:rPr>
        <w:t> </w:t>
      </w:r>
      <w:r>
        <w:rPr>
          <w:rFonts w:hint="eastAsia" w:ascii="仿宋_GB2312" w:hAnsi="宋体" w:eastAsia="仿宋_GB2312" w:cs="宋体"/>
          <w:color w:val="0A0A0A"/>
          <w:kern w:val="0"/>
          <w:sz w:val="24"/>
          <w:szCs w:val="24"/>
        </w:rPr>
        <w:t>石家庄市学前教育中等专业学校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ascii="仿宋_GB2312" w:hAnsi="微软雅黑" w:eastAsia="仿宋_GB2312" w:cs="宋体"/>
          <w:color w:val="0A0A0A"/>
          <w:kern w:val="0"/>
          <w:sz w:val="24"/>
          <w:szCs w:val="24"/>
        </w:rPr>
      </w:pPr>
      <w:r>
        <w:rPr>
          <w:rFonts w:ascii="宋体" w:hAnsi="宋体" w:eastAsia="仿宋_GB2312" w:cs="宋体"/>
          <w:color w:val="0A0A0A"/>
          <w:kern w:val="0"/>
          <w:sz w:val="24"/>
          <w:szCs w:val="24"/>
        </w:rPr>
        <w:t> </w:t>
      </w:r>
      <w:r>
        <w:rPr>
          <w:rFonts w:hint="eastAsia" w:ascii="仿宋_GB2312" w:hAnsi="宋体" w:eastAsia="仿宋_GB2312" w:cs="宋体"/>
          <w:color w:val="0A0A0A"/>
          <w:kern w:val="0"/>
          <w:sz w:val="24"/>
          <w:szCs w:val="24"/>
        </w:rPr>
        <w:t>石家庄市职业技术教育中心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ascii="仿宋_GB2312" w:hAnsi="微软雅黑" w:eastAsia="仿宋_GB2312" w:cs="宋体"/>
          <w:color w:val="0A0A0A"/>
          <w:kern w:val="0"/>
          <w:sz w:val="24"/>
          <w:szCs w:val="24"/>
        </w:rPr>
      </w:pPr>
      <w:r>
        <w:rPr>
          <w:rFonts w:ascii="宋体" w:hAnsi="宋体" w:eastAsia="仿宋_GB2312" w:cs="宋体"/>
          <w:color w:val="0A0A0A"/>
          <w:kern w:val="0"/>
          <w:sz w:val="24"/>
          <w:szCs w:val="24"/>
        </w:rPr>
        <w:t> </w:t>
      </w:r>
      <w:r>
        <w:rPr>
          <w:rFonts w:hint="eastAsia" w:ascii="仿宋_GB2312" w:hAnsi="宋体" w:eastAsia="仿宋_GB2312" w:cs="宋体"/>
          <w:color w:val="0A0A0A"/>
          <w:kern w:val="0"/>
          <w:sz w:val="24"/>
          <w:szCs w:val="24"/>
        </w:rPr>
        <w:t>石家庄市艺术职业学校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ascii="仿宋_GB2312" w:hAnsi="微软雅黑" w:eastAsia="仿宋_GB2312" w:cs="宋体"/>
          <w:color w:val="0A0A0A"/>
          <w:kern w:val="0"/>
          <w:sz w:val="24"/>
          <w:szCs w:val="24"/>
        </w:rPr>
      </w:pPr>
      <w:r>
        <w:rPr>
          <w:rFonts w:ascii="宋体" w:hAnsi="宋体" w:eastAsia="仿宋_GB2312" w:cs="宋体"/>
          <w:color w:val="0A0A0A"/>
          <w:kern w:val="0"/>
          <w:sz w:val="24"/>
          <w:szCs w:val="24"/>
        </w:rPr>
        <w:t> </w:t>
      </w:r>
      <w:r>
        <w:rPr>
          <w:rFonts w:hint="eastAsia" w:ascii="仿宋_GB2312" w:hAnsi="宋体" w:eastAsia="仿宋_GB2312" w:cs="宋体"/>
          <w:color w:val="0A0A0A"/>
          <w:kern w:val="0"/>
          <w:sz w:val="24"/>
          <w:szCs w:val="24"/>
        </w:rPr>
        <w:t>石家庄市第一职业中专学校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ascii="仿宋_GB2312" w:hAnsi="微软雅黑" w:eastAsia="仿宋_GB2312" w:cs="宋体"/>
          <w:color w:val="0A0A0A"/>
          <w:kern w:val="0"/>
          <w:sz w:val="24"/>
          <w:szCs w:val="24"/>
        </w:rPr>
      </w:pPr>
      <w:r>
        <w:rPr>
          <w:rFonts w:ascii="宋体" w:hAnsi="宋体" w:eastAsia="仿宋_GB2312" w:cs="宋体"/>
          <w:color w:val="0A0A0A"/>
          <w:kern w:val="0"/>
          <w:sz w:val="24"/>
          <w:szCs w:val="24"/>
        </w:rPr>
        <w:t> </w:t>
      </w:r>
      <w:r>
        <w:rPr>
          <w:rFonts w:hint="eastAsia" w:ascii="仿宋_GB2312" w:hAnsi="宋体" w:eastAsia="仿宋_GB2312" w:cs="宋体"/>
          <w:color w:val="0A0A0A"/>
          <w:kern w:val="0"/>
          <w:sz w:val="24"/>
          <w:szCs w:val="24"/>
        </w:rPr>
        <w:t>石家庄职业技术学院附属中等专业学校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ascii="仿宋_GB2312" w:hAnsi="微软雅黑" w:eastAsia="仿宋_GB2312" w:cs="宋体"/>
          <w:color w:val="0A0A0A"/>
          <w:kern w:val="0"/>
          <w:sz w:val="24"/>
          <w:szCs w:val="24"/>
        </w:rPr>
      </w:pPr>
      <w:r>
        <w:rPr>
          <w:rFonts w:ascii="宋体" w:hAnsi="宋体" w:eastAsia="仿宋_GB2312" w:cs="宋体"/>
          <w:color w:val="0A0A0A"/>
          <w:kern w:val="0"/>
          <w:sz w:val="24"/>
          <w:szCs w:val="24"/>
        </w:rPr>
        <w:t> </w:t>
      </w:r>
      <w:r>
        <w:rPr>
          <w:rFonts w:hint="eastAsia" w:ascii="仿宋_GB2312" w:hAnsi="宋体" w:eastAsia="仿宋_GB2312" w:cs="宋体"/>
          <w:color w:val="0A0A0A"/>
          <w:kern w:val="0"/>
          <w:sz w:val="24"/>
          <w:szCs w:val="24"/>
        </w:rPr>
        <w:t>承德幼儿师范学校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ascii="仿宋_GB2312" w:hAnsi="微软雅黑" w:eastAsia="仿宋_GB2312" w:cs="宋体"/>
          <w:color w:val="0A0A0A"/>
          <w:kern w:val="0"/>
          <w:sz w:val="24"/>
          <w:szCs w:val="24"/>
        </w:rPr>
      </w:pPr>
      <w:r>
        <w:rPr>
          <w:rFonts w:ascii="宋体" w:hAnsi="宋体" w:eastAsia="仿宋_GB2312" w:cs="宋体"/>
          <w:color w:val="0A0A0A"/>
          <w:kern w:val="0"/>
          <w:sz w:val="24"/>
          <w:szCs w:val="24"/>
        </w:rPr>
        <w:t> </w:t>
      </w:r>
      <w:r>
        <w:rPr>
          <w:rFonts w:hint="eastAsia" w:ascii="仿宋_GB2312" w:hAnsi="宋体" w:eastAsia="仿宋_GB2312" w:cs="宋体"/>
          <w:color w:val="0A0A0A"/>
          <w:kern w:val="0"/>
          <w:sz w:val="24"/>
          <w:szCs w:val="24"/>
        </w:rPr>
        <w:t>围场满族蒙古族自治县职业技术教育中心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ascii="仿宋_GB2312" w:hAnsi="微软雅黑" w:eastAsia="仿宋_GB2312" w:cs="宋体"/>
          <w:color w:val="0A0A0A"/>
          <w:kern w:val="0"/>
          <w:sz w:val="24"/>
          <w:szCs w:val="24"/>
        </w:rPr>
      </w:pPr>
      <w:r>
        <w:rPr>
          <w:rFonts w:ascii="宋体" w:hAnsi="宋体" w:eastAsia="仿宋_GB2312" w:cs="宋体"/>
          <w:color w:val="0A0A0A"/>
          <w:kern w:val="0"/>
          <w:sz w:val="24"/>
          <w:szCs w:val="24"/>
        </w:rPr>
        <w:t> </w:t>
      </w:r>
      <w:r>
        <w:rPr>
          <w:rFonts w:hint="eastAsia" w:ascii="仿宋_GB2312" w:hAnsi="宋体" w:eastAsia="仿宋_GB2312" w:cs="宋体"/>
          <w:color w:val="0A0A0A"/>
          <w:kern w:val="0"/>
          <w:sz w:val="24"/>
          <w:szCs w:val="24"/>
        </w:rPr>
        <w:t>兴隆县职业技术教育中心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ascii="仿宋_GB2312" w:hAnsi="微软雅黑" w:eastAsia="仿宋_GB2312" w:cs="宋体"/>
          <w:color w:val="0A0A0A"/>
          <w:kern w:val="0"/>
          <w:sz w:val="24"/>
          <w:szCs w:val="24"/>
        </w:rPr>
      </w:pPr>
      <w:r>
        <w:rPr>
          <w:rFonts w:ascii="宋体" w:hAnsi="宋体" w:eastAsia="仿宋_GB2312" w:cs="宋体"/>
          <w:color w:val="0A0A0A"/>
          <w:kern w:val="0"/>
          <w:sz w:val="24"/>
          <w:szCs w:val="24"/>
        </w:rPr>
        <w:t> </w:t>
      </w:r>
      <w:r>
        <w:rPr>
          <w:rFonts w:hint="eastAsia" w:ascii="仿宋_GB2312" w:hAnsi="宋体" w:eastAsia="仿宋_GB2312" w:cs="宋体"/>
          <w:color w:val="0A0A0A"/>
          <w:kern w:val="0"/>
          <w:sz w:val="24"/>
          <w:szCs w:val="24"/>
        </w:rPr>
        <w:t>承德县综合职业技术教育中心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ascii="仿宋_GB2312" w:hAnsi="微软雅黑" w:eastAsia="仿宋_GB2312" w:cs="宋体"/>
          <w:color w:val="0A0A0A"/>
          <w:kern w:val="0"/>
          <w:sz w:val="24"/>
          <w:szCs w:val="24"/>
        </w:rPr>
      </w:pPr>
      <w:r>
        <w:rPr>
          <w:rFonts w:ascii="宋体" w:hAnsi="宋体" w:eastAsia="仿宋_GB2312" w:cs="宋体"/>
          <w:color w:val="0A0A0A"/>
          <w:kern w:val="0"/>
          <w:sz w:val="24"/>
          <w:szCs w:val="24"/>
        </w:rPr>
        <w:t> </w:t>
      </w:r>
      <w:r>
        <w:rPr>
          <w:rFonts w:hint="eastAsia" w:ascii="仿宋_GB2312" w:hAnsi="宋体" w:eastAsia="仿宋_GB2312" w:cs="宋体"/>
          <w:color w:val="0A0A0A"/>
          <w:kern w:val="0"/>
          <w:sz w:val="24"/>
          <w:szCs w:val="24"/>
        </w:rPr>
        <w:t>丰宁满族自治县职业技术教育中心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ascii="仿宋_GB2312" w:hAnsi="微软雅黑" w:eastAsia="仿宋_GB2312" w:cs="宋体"/>
          <w:color w:val="0A0A0A"/>
          <w:kern w:val="0"/>
          <w:sz w:val="24"/>
          <w:szCs w:val="24"/>
        </w:rPr>
      </w:pPr>
      <w:r>
        <w:rPr>
          <w:rFonts w:ascii="宋体" w:hAnsi="宋体" w:eastAsia="仿宋_GB2312" w:cs="宋体"/>
          <w:color w:val="0A0A0A"/>
          <w:kern w:val="0"/>
          <w:sz w:val="24"/>
          <w:szCs w:val="24"/>
        </w:rPr>
        <w:t> </w:t>
      </w:r>
      <w:r>
        <w:rPr>
          <w:rFonts w:hint="eastAsia" w:ascii="仿宋_GB2312" w:hAnsi="宋体" w:eastAsia="仿宋_GB2312" w:cs="宋体"/>
          <w:color w:val="0A0A0A"/>
          <w:kern w:val="0"/>
          <w:sz w:val="24"/>
          <w:szCs w:val="24"/>
        </w:rPr>
        <w:t>张家口市职业技术教育中心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ascii="仿宋_GB2312" w:hAnsi="微软雅黑" w:eastAsia="仿宋_GB2312" w:cs="宋体"/>
          <w:color w:val="0A0A0A"/>
          <w:kern w:val="0"/>
          <w:sz w:val="24"/>
          <w:szCs w:val="24"/>
        </w:rPr>
      </w:pPr>
      <w:r>
        <w:rPr>
          <w:rFonts w:ascii="宋体" w:hAnsi="宋体" w:eastAsia="仿宋_GB2312" w:cs="宋体"/>
          <w:color w:val="0A0A0A"/>
          <w:kern w:val="0"/>
          <w:sz w:val="24"/>
          <w:szCs w:val="24"/>
        </w:rPr>
        <w:t> </w:t>
      </w:r>
      <w:r>
        <w:rPr>
          <w:rFonts w:hint="eastAsia" w:ascii="仿宋_GB2312" w:hAnsi="宋体" w:eastAsia="仿宋_GB2312" w:cs="宋体"/>
          <w:color w:val="0A0A0A"/>
          <w:kern w:val="0"/>
          <w:sz w:val="24"/>
          <w:szCs w:val="24"/>
        </w:rPr>
        <w:t>宣化县职业技术教育中心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ascii="仿宋_GB2312" w:hAnsi="微软雅黑" w:eastAsia="仿宋_GB2312" w:cs="宋体"/>
          <w:color w:val="0A0A0A"/>
          <w:kern w:val="0"/>
          <w:sz w:val="24"/>
          <w:szCs w:val="24"/>
        </w:rPr>
      </w:pPr>
      <w:r>
        <w:rPr>
          <w:rFonts w:ascii="宋体" w:hAnsi="宋体" w:eastAsia="仿宋_GB2312" w:cs="宋体"/>
          <w:color w:val="0A0A0A"/>
          <w:kern w:val="0"/>
          <w:sz w:val="24"/>
          <w:szCs w:val="24"/>
        </w:rPr>
        <w:t> </w:t>
      </w:r>
      <w:r>
        <w:rPr>
          <w:rFonts w:hint="eastAsia" w:ascii="仿宋_GB2312" w:hAnsi="宋体" w:eastAsia="仿宋_GB2312" w:cs="宋体"/>
          <w:color w:val="0A0A0A"/>
          <w:kern w:val="0"/>
          <w:sz w:val="24"/>
          <w:szCs w:val="24"/>
        </w:rPr>
        <w:t>阳原县职业技术教育中心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ascii="仿宋_GB2312" w:hAnsi="微软雅黑" w:eastAsia="仿宋_GB2312" w:cs="宋体"/>
          <w:color w:val="0A0A0A"/>
          <w:kern w:val="0"/>
          <w:sz w:val="24"/>
          <w:szCs w:val="24"/>
        </w:rPr>
      </w:pPr>
      <w:r>
        <w:rPr>
          <w:rFonts w:ascii="宋体" w:hAnsi="宋体" w:eastAsia="仿宋_GB2312" w:cs="宋体"/>
          <w:color w:val="0A0A0A"/>
          <w:kern w:val="0"/>
          <w:sz w:val="24"/>
          <w:szCs w:val="24"/>
        </w:rPr>
        <w:t> </w:t>
      </w:r>
      <w:r>
        <w:rPr>
          <w:rFonts w:hint="eastAsia" w:ascii="仿宋_GB2312" w:hAnsi="宋体" w:eastAsia="仿宋_GB2312" w:cs="宋体"/>
          <w:color w:val="0A0A0A"/>
          <w:kern w:val="0"/>
          <w:sz w:val="24"/>
          <w:szCs w:val="24"/>
        </w:rPr>
        <w:t>宣化科技职业学院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ascii="仿宋_GB2312" w:hAnsi="微软雅黑" w:eastAsia="仿宋_GB2312" w:cs="宋体"/>
          <w:color w:val="0A0A0A"/>
          <w:kern w:val="0"/>
          <w:sz w:val="24"/>
          <w:szCs w:val="24"/>
        </w:rPr>
      </w:pPr>
      <w:r>
        <w:rPr>
          <w:rFonts w:ascii="宋体" w:hAnsi="宋体" w:eastAsia="仿宋_GB2312" w:cs="宋体"/>
          <w:color w:val="0A0A0A"/>
          <w:kern w:val="0"/>
          <w:sz w:val="24"/>
          <w:szCs w:val="24"/>
        </w:rPr>
        <w:t> </w:t>
      </w:r>
      <w:r>
        <w:rPr>
          <w:rFonts w:hint="eastAsia" w:ascii="仿宋_GB2312" w:hAnsi="宋体" w:eastAsia="仿宋_GB2312" w:cs="宋体"/>
          <w:color w:val="0A0A0A"/>
          <w:kern w:val="0"/>
          <w:sz w:val="24"/>
          <w:szCs w:val="24"/>
        </w:rPr>
        <w:t>张北县职教中心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ascii="仿宋_GB2312" w:hAnsi="微软雅黑" w:eastAsia="仿宋_GB2312" w:cs="宋体"/>
          <w:color w:val="0A0A0A"/>
          <w:kern w:val="0"/>
          <w:sz w:val="24"/>
          <w:szCs w:val="24"/>
        </w:rPr>
      </w:pPr>
      <w:r>
        <w:rPr>
          <w:rFonts w:ascii="宋体" w:hAnsi="宋体" w:eastAsia="仿宋_GB2312" w:cs="宋体"/>
          <w:color w:val="0A0A0A"/>
          <w:kern w:val="0"/>
          <w:sz w:val="24"/>
          <w:szCs w:val="24"/>
        </w:rPr>
        <w:t> </w:t>
      </w:r>
      <w:r>
        <w:rPr>
          <w:rFonts w:hint="eastAsia" w:ascii="仿宋_GB2312" w:hAnsi="宋体" w:eastAsia="仿宋_GB2312" w:cs="宋体"/>
          <w:color w:val="0A0A0A"/>
          <w:kern w:val="0"/>
          <w:sz w:val="24"/>
          <w:szCs w:val="24"/>
        </w:rPr>
        <w:t>秦皇岛市中等专业学校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ascii="仿宋_GB2312" w:hAnsi="微软雅黑" w:eastAsia="仿宋_GB2312" w:cs="宋体"/>
          <w:color w:val="0A0A0A"/>
          <w:kern w:val="0"/>
          <w:sz w:val="24"/>
          <w:szCs w:val="24"/>
        </w:rPr>
      </w:pPr>
      <w:r>
        <w:rPr>
          <w:rFonts w:ascii="宋体" w:hAnsi="宋体" w:eastAsia="仿宋_GB2312" w:cs="宋体"/>
          <w:color w:val="0A0A0A"/>
          <w:kern w:val="0"/>
          <w:sz w:val="24"/>
          <w:szCs w:val="24"/>
        </w:rPr>
        <w:t> </w:t>
      </w:r>
      <w:r>
        <w:rPr>
          <w:rFonts w:hint="eastAsia" w:ascii="仿宋_GB2312" w:hAnsi="宋体" w:eastAsia="仿宋_GB2312" w:cs="宋体"/>
          <w:color w:val="0A0A0A"/>
          <w:kern w:val="0"/>
          <w:sz w:val="24"/>
          <w:szCs w:val="24"/>
        </w:rPr>
        <w:t>秦皇岛市旅游中专学校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ascii="仿宋_GB2312" w:hAnsi="微软雅黑" w:eastAsia="仿宋_GB2312" w:cs="宋体"/>
          <w:color w:val="0A0A0A"/>
          <w:kern w:val="0"/>
          <w:sz w:val="24"/>
          <w:szCs w:val="24"/>
        </w:rPr>
      </w:pPr>
      <w:r>
        <w:rPr>
          <w:rFonts w:ascii="宋体" w:hAnsi="宋体" w:eastAsia="仿宋_GB2312" w:cs="宋体"/>
          <w:color w:val="0A0A0A"/>
          <w:kern w:val="0"/>
          <w:sz w:val="24"/>
          <w:szCs w:val="24"/>
        </w:rPr>
        <w:t> </w:t>
      </w:r>
      <w:r>
        <w:rPr>
          <w:rFonts w:hint="eastAsia" w:ascii="仿宋_GB2312" w:hAnsi="宋体" w:eastAsia="仿宋_GB2312" w:cs="宋体"/>
          <w:color w:val="0A0A0A"/>
          <w:kern w:val="0"/>
          <w:sz w:val="24"/>
          <w:szCs w:val="24"/>
        </w:rPr>
        <w:t>唐山师范学院玉田分校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ascii="仿宋_GB2312" w:hAnsi="微软雅黑" w:eastAsia="仿宋_GB2312" w:cs="宋体"/>
          <w:color w:val="0A0A0A"/>
          <w:kern w:val="0"/>
          <w:sz w:val="24"/>
          <w:szCs w:val="24"/>
        </w:rPr>
      </w:pPr>
      <w:r>
        <w:rPr>
          <w:rFonts w:ascii="宋体" w:hAnsi="宋体" w:eastAsia="仿宋_GB2312" w:cs="宋体"/>
          <w:color w:val="0A0A0A"/>
          <w:kern w:val="0"/>
          <w:sz w:val="24"/>
          <w:szCs w:val="24"/>
        </w:rPr>
        <w:t> </w:t>
      </w:r>
      <w:r>
        <w:rPr>
          <w:rFonts w:hint="eastAsia" w:ascii="仿宋_GB2312" w:hAnsi="宋体" w:eastAsia="仿宋_GB2312" w:cs="宋体"/>
          <w:color w:val="0A0A0A"/>
          <w:kern w:val="0"/>
          <w:sz w:val="24"/>
          <w:szCs w:val="24"/>
        </w:rPr>
        <w:t>唐山市职业教育中心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ascii="仿宋_GB2312" w:hAnsi="微软雅黑" w:eastAsia="仿宋_GB2312" w:cs="宋体"/>
          <w:color w:val="0A0A0A"/>
          <w:kern w:val="0"/>
          <w:sz w:val="24"/>
          <w:szCs w:val="24"/>
        </w:rPr>
      </w:pPr>
      <w:r>
        <w:rPr>
          <w:rFonts w:ascii="宋体" w:hAnsi="宋体" w:eastAsia="仿宋_GB2312" w:cs="宋体"/>
          <w:color w:val="0A0A0A"/>
          <w:kern w:val="0"/>
          <w:sz w:val="24"/>
          <w:szCs w:val="24"/>
        </w:rPr>
        <w:t> </w:t>
      </w:r>
      <w:r>
        <w:rPr>
          <w:rFonts w:hint="eastAsia" w:ascii="仿宋_GB2312" w:hAnsi="宋体" w:eastAsia="仿宋_GB2312" w:cs="宋体"/>
          <w:color w:val="0A0A0A"/>
          <w:kern w:val="0"/>
          <w:sz w:val="24"/>
          <w:szCs w:val="24"/>
        </w:rPr>
        <w:t>三河市职业技术教育中心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ascii="仿宋_GB2312" w:hAnsi="微软雅黑" w:eastAsia="仿宋_GB2312" w:cs="宋体"/>
          <w:color w:val="0A0A0A"/>
          <w:kern w:val="0"/>
          <w:sz w:val="24"/>
          <w:szCs w:val="24"/>
        </w:rPr>
      </w:pPr>
      <w:r>
        <w:rPr>
          <w:rFonts w:ascii="宋体" w:hAnsi="宋体" w:eastAsia="仿宋_GB2312" w:cs="宋体"/>
          <w:color w:val="0A0A0A"/>
          <w:kern w:val="0"/>
          <w:sz w:val="24"/>
          <w:szCs w:val="24"/>
        </w:rPr>
        <w:t> </w:t>
      </w:r>
      <w:r>
        <w:rPr>
          <w:rFonts w:hint="eastAsia" w:ascii="仿宋_GB2312" w:hAnsi="宋体" w:eastAsia="仿宋_GB2312" w:cs="宋体"/>
          <w:color w:val="0A0A0A"/>
          <w:kern w:val="0"/>
          <w:sz w:val="24"/>
          <w:szCs w:val="24"/>
        </w:rPr>
        <w:t>固安县职业中学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ascii="仿宋_GB2312" w:hAnsi="微软雅黑" w:eastAsia="仿宋_GB2312" w:cs="宋体"/>
          <w:color w:val="0A0A0A"/>
          <w:kern w:val="0"/>
          <w:sz w:val="24"/>
          <w:szCs w:val="24"/>
        </w:rPr>
      </w:pPr>
      <w:r>
        <w:rPr>
          <w:rFonts w:ascii="宋体" w:hAnsi="宋体" w:eastAsia="仿宋_GB2312" w:cs="宋体"/>
          <w:color w:val="0A0A0A"/>
          <w:kern w:val="0"/>
          <w:sz w:val="24"/>
          <w:szCs w:val="24"/>
        </w:rPr>
        <w:t> </w:t>
      </w:r>
      <w:r>
        <w:rPr>
          <w:rFonts w:hint="eastAsia" w:ascii="仿宋_GB2312" w:hAnsi="宋体" w:eastAsia="仿宋_GB2312" w:cs="宋体"/>
          <w:color w:val="0A0A0A"/>
          <w:kern w:val="0"/>
          <w:sz w:val="24"/>
          <w:szCs w:val="24"/>
        </w:rPr>
        <w:t>廊坊市职业技术教育中心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ascii="仿宋_GB2312" w:hAnsi="微软雅黑" w:eastAsia="仿宋_GB2312" w:cs="宋体"/>
          <w:color w:val="0A0A0A"/>
          <w:kern w:val="0"/>
          <w:sz w:val="24"/>
          <w:szCs w:val="24"/>
        </w:rPr>
      </w:pPr>
      <w:r>
        <w:rPr>
          <w:rFonts w:ascii="宋体" w:hAnsi="宋体" w:eastAsia="仿宋_GB2312" w:cs="宋体"/>
          <w:color w:val="0A0A0A"/>
          <w:kern w:val="0"/>
          <w:sz w:val="24"/>
          <w:szCs w:val="24"/>
        </w:rPr>
        <w:t> </w:t>
      </w:r>
      <w:r>
        <w:rPr>
          <w:rFonts w:hint="eastAsia" w:ascii="仿宋_GB2312" w:hAnsi="宋体" w:eastAsia="仿宋_GB2312" w:cs="宋体"/>
          <w:color w:val="0A0A0A"/>
          <w:kern w:val="0"/>
          <w:sz w:val="24"/>
          <w:szCs w:val="24"/>
        </w:rPr>
        <w:t>保定市女子职业中专学校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ascii="仿宋_GB2312" w:hAnsi="微软雅黑" w:eastAsia="仿宋_GB2312" w:cs="宋体"/>
          <w:color w:val="0A0A0A"/>
          <w:kern w:val="0"/>
          <w:sz w:val="24"/>
          <w:szCs w:val="24"/>
        </w:rPr>
      </w:pPr>
      <w:r>
        <w:rPr>
          <w:rFonts w:ascii="宋体" w:hAnsi="宋体" w:eastAsia="仿宋_GB2312" w:cs="宋体"/>
          <w:color w:val="0A0A0A"/>
          <w:kern w:val="0"/>
          <w:sz w:val="24"/>
          <w:szCs w:val="24"/>
        </w:rPr>
        <w:t> </w:t>
      </w:r>
      <w:r>
        <w:rPr>
          <w:rFonts w:hint="eastAsia" w:ascii="仿宋_GB2312" w:hAnsi="宋体" w:eastAsia="仿宋_GB2312" w:cs="宋体"/>
          <w:color w:val="0A0A0A"/>
          <w:kern w:val="0"/>
          <w:sz w:val="24"/>
          <w:szCs w:val="24"/>
        </w:rPr>
        <w:t>涞水县职业技术教育中心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ascii="仿宋_GB2312" w:hAnsi="微软雅黑" w:eastAsia="仿宋_GB2312" w:cs="宋体"/>
          <w:color w:val="0A0A0A"/>
          <w:kern w:val="0"/>
          <w:sz w:val="24"/>
          <w:szCs w:val="24"/>
        </w:rPr>
      </w:pPr>
      <w:r>
        <w:rPr>
          <w:rFonts w:ascii="宋体" w:hAnsi="宋体" w:eastAsia="仿宋_GB2312" w:cs="宋体"/>
          <w:color w:val="0A0A0A"/>
          <w:kern w:val="0"/>
          <w:sz w:val="24"/>
          <w:szCs w:val="24"/>
        </w:rPr>
        <w:t> </w:t>
      </w:r>
      <w:r>
        <w:rPr>
          <w:rFonts w:hint="eastAsia" w:ascii="仿宋_GB2312" w:hAnsi="宋体" w:eastAsia="仿宋_GB2312" w:cs="宋体"/>
          <w:color w:val="0A0A0A"/>
          <w:kern w:val="0"/>
          <w:sz w:val="24"/>
          <w:szCs w:val="24"/>
        </w:rPr>
        <w:t>蠡县启发职业技术教育中心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ascii="仿宋_GB2312" w:hAnsi="微软雅黑" w:eastAsia="仿宋_GB2312" w:cs="宋体"/>
          <w:color w:val="0A0A0A"/>
          <w:kern w:val="0"/>
          <w:sz w:val="24"/>
          <w:szCs w:val="24"/>
        </w:rPr>
      </w:pPr>
      <w:r>
        <w:rPr>
          <w:rFonts w:ascii="宋体" w:hAnsi="宋体" w:eastAsia="仿宋_GB2312" w:cs="宋体"/>
          <w:color w:val="0A0A0A"/>
          <w:kern w:val="0"/>
          <w:sz w:val="24"/>
          <w:szCs w:val="24"/>
        </w:rPr>
        <w:t> </w:t>
      </w:r>
      <w:r>
        <w:rPr>
          <w:rFonts w:hint="eastAsia" w:ascii="仿宋_GB2312" w:hAnsi="宋体" w:eastAsia="仿宋_GB2312" w:cs="宋体"/>
          <w:color w:val="0A0A0A"/>
          <w:kern w:val="0"/>
          <w:sz w:val="24"/>
          <w:szCs w:val="24"/>
        </w:rPr>
        <w:t>涿州市职业技术教育中心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ascii="仿宋_GB2312" w:hAnsi="微软雅黑" w:eastAsia="仿宋_GB2312" w:cs="宋体"/>
          <w:color w:val="0A0A0A"/>
          <w:kern w:val="0"/>
          <w:sz w:val="24"/>
          <w:szCs w:val="24"/>
        </w:rPr>
      </w:pPr>
      <w:r>
        <w:rPr>
          <w:rFonts w:ascii="宋体" w:hAnsi="宋体" w:eastAsia="仿宋_GB2312" w:cs="宋体"/>
          <w:color w:val="0A0A0A"/>
          <w:kern w:val="0"/>
          <w:sz w:val="24"/>
          <w:szCs w:val="24"/>
        </w:rPr>
        <w:t> </w:t>
      </w:r>
      <w:r>
        <w:rPr>
          <w:rFonts w:hint="eastAsia" w:ascii="仿宋_GB2312" w:hAnsi="宋体" w:eastAsia="仿宋_GB2312" w:cs="宋体"/>
          <w:color w:val="0A0A0A"/>
          <w:kern w:val="0"/>
          <w:sz w:val="24"/>
          <w:szCs w:val="24"/>
        </w:rPr>
        <w:t>曲阳县职业技术教育中心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ascii="仿宋_GB2312" w:hAnsi="微软雅黑" w:eastAsia="仿宋_GB2312" w:cs="宋体"/>
          <w:color w:val="0A0A0A"/>
          <w:kern w:val="0"/>
          <w:sz w:val="24"/>
          <w:szCs w:val="24"/>
        </w:rPr>
      </w:pPr>
      <w:r>
        <w:rPr>
          <w:rFonts w:ascii="宋体" w:hAnsi="宋体" w:eastAsia="仿宋_GB2312" w:cs="宋体"/>
          <w:color w:val="0A0A0A"/>
          <w:kern w:val="0"/>
          <w:sz w:val="24"/>
          <w:szCs w:val="24"/>
        </w:rPr>
        <w:t> </w:t>
      </w:r>
      <w:r>
        <w:rPr>
          <w:rFonts w:hint="eastAsia" w:ascii="仿宋_GB2312" w:hAnsi="宋体" w:eastAsia="仿宋_GB2312" w:cs="宋体"/>
          <w:color w:val="0A0A0A"/>
          <w:kern w:val="0"/>
          <w:sz w:val="24"/>
          <w:szCs w:val="24"/>
        </w:rPr>
        <w:t>泊头职业学院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ascii="仿宋_GB2312" w:hAnsi="微软雅黑" w:eastAsia="仿宋_GB2312" w:cs="宋体"/>
          <w:color w:val="0A0A0A"/>
          <w:kern w:val="0"/>
          <w:sz w:val="24"/>
          <w:szCs w:val="24"/>
        </w:rPr>
      </w:pPr>
      <w:r>
        <w:rPr>
          <w:rFonts w:ascii="宋体" w:hAnsi="宋体" w:eastAsia="仿宋_GB2312" w:cs="宋体"/>
          <w:color w:val="0A0A0A"/>
          <w:kern w:val="0"/>
          <w:sz w:val="24"/>
          <w:szCs w:val="24"/>
        </w:rPr>
        <w:t> </w:t>
      </w:r>
      <w:r>
        <w:rPr>
          <w:rFonts w:hint="eastAsia" w:ascii="仿宋_GB2312" w:hAnsi="宋体" w:eastAsia="仿宋_GB2312" w:cs="宋体"/>
          <w:color w:val="0A0A0A"/>
          <w:kern w:val="0"/>
          <w:sz w:val="24"/>
          <w:szCs w:val="24"/>
        </w:rPr>
        <w:t>青县幼儿师范学校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ascii="仿宋_GB2312" w:hAnsi="微软雅黑" w:eastAsia="仿宋_GB2312" w:cs="宋体"/>
          <w:color w:val="0A0A0A"/>
          <w:kern w:val="0"/>
          <w:sz w:val="24"/>
          <w:szCs w:val="24"/>
        </w:rPr>
      </w:pPr>
      <w:r>
        <w:rPr>
          <w:rFonts w:ascii="宋体" w:hAnsi="宋体" w:eastAsia="仿宋_GB2312" w:cs="宋体"/>
          <w:color w:val="0A0A0A"/>
          <w:kern w:val="0"/>
          <w:sz w:val="24"/>
          <w:szCs w:val="24"/>
        </w:rPr>
        <w:t> </w:t>
      </w:r>
      <w:r>
        <w:rPr>
          <w:rFonts w:hint="eastAsia" w:ascii="仿宋_GB2312" w:hAnsi="宋体" w:eastAsia="仿宋_GB2312" w:cs="宋体"/>
          <w:color w:val="0A0A0A"/>
          <w:kern w:val="0"/>
          <w:sz w:val="24"/>
          <w:szCs w:val="24"/>
        </w:rPr>
        <w:t>沧州市职业技术教育中心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ascii="仿宋_GB2312" w:hAnsi="微软雅黑" w:eastAsia="仿宋_GB2312" w:cs="宋体"/>
          <w:color w:val="0A0A0A"/>
          <w:kern w:val="0"/>
          <w:sz w:val="24"/>
          <w:szCs w:val="24"/>
        </w:rPr>
      </w:pPr>
      <w:r>
        <w:rPr>
          <w:rFonts w:ascii="宋体" w:hAnsi="宋体" w:eastAsia="仿宋_GB2312" w:cs="宋体"/>
          <w:color w:val="0A0A0A"/>
          <w:kern w:val="0"/>
          <w:sz w:val="24"/>
          <w:szCs w:val="24"/>
        </w:rPr>
        <w:t> </w:t>
      </w:r>
      <w:r>
        <w:rPr>
          <w:rFonts w:hint="eastAsia" w:ascii="仿宋_GB2312" w:hAnsi="宋体" w:eastAsia="仿宋_GB2312" w:cs="宋体"/>
          <w:color w:val="0A0A0A"/>
          <w:kern w:val="0"/>
          <w:sz w:val="24"/>
          <w:szCs w:val="24"/>
        </w:rPr>
        <w:t>黄骅市职业技术教育中心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ascii="仿宋_GB2312" w:hAnsi="微软雅黑" w:eastAsia="仿宋_GB2312" w:cs="宋体"/>
          <w:color w:val="0A0A0A"/>
          <w:kern w:val="0"/>
          <w:sz w:val="24"/>
          <w:szCs w:val="24"/>
        </w:rPr>
      </w:pPr>
      <w:r>
        <w:rPr>
          <w:rFonts w:ascii="宋体" w:hAnsi="宋体" w:eastAsia="仿宋_GB2312" w:cs="宋体"/>
          <w:color w:val="0A0A0A"/>
          <w:kern w:val="0"/>
          <w:sz w:val="24"/>
          <w:szCs w:val="24"/>
        </w:rPr>
        <w:t> </w:t>
      </w:r>
      <w:r>
        <w:rPr>
          <w:rFonts w:hint="eastAsia" w:ascii="仿宋_GB2312" w:hAnsi="宋体" w:eastAsia="仿宋_GB2312" w:cs="宋体"/>
          <w:color w:val="0A0A0A"/>
          <w:kern w:val="0"/>
          <w:sz w:val="24"/>
          <w:szCs w:val="24"/>
        </w:rPr>
        <w:t>衡水市职业技术教育中心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ascii="仿宋_GB2312" w:hAnsi="微软雅黑" w:eastAsia="仿宋_GB2312" w:cs="宋体"/>
          <w:color w:val="0A0A0A"/>
          <w:kern w:val="0"/>
          <w:sz w:val="24"/>
          <w:szCs w:val="24"/>
        </w:rPr>
      </w:pPr>
      <w:r>
        <w:rPr>
          <w:rFonts w:ascii="宋体" w:hAnsi="宋体" w:eastAsia="仿宋_GB2312" w:cs="宋体"/>
          <w:color w:val="0A0A0A"/>
          <w:kern w:val="0"/>
          <w:sz w:val="24"/>
          <w:szCs w:val="24"/>
        </w:rPr>
        <w:t> </w:t>
      </w:r>
      <w:r>
        <w:rPr>
          <w:rFonts w:hint="eastAsia" w:ascii="仿宋_GB2312" w:hAnsi="宋体" w:eastAsia="仿宋_GB2312" w:cs="宋体"/>
          <w:color w:val="0A0A0A"/>
          <w:kern w:val="0"/>
          <w:sz w:val="24"/>
          <w:szCs w:val="24"/>
        </w:rPr>
        <w:t>衡水科技工程学校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ascii="仿宋_GB2312" w:hAnsi="微软雅黑" w:eastAsia="仿宋_GB2312" w:cs="宋体"/>
          <w:color w:val="0A0A0A"/>
          <w:kern w:val="0"/>
          <w:sz w:val="24"/>
          <w:szCs w:val="24"/>
        </w:rPr>
      </w:pPr>
      <w:r>
        <w:rPr>
          <w:rFonts w:ascii="宋体" w:hAnsi="宋体" w:eastAsia="仿宋_GB2312" w:cs="宋体"/>
          <w:color w:val="0A0A0A"/>
          <w:kern w:val="0"/>
          <w:sz w:val="24"/>
          <w:szCs w:val="24"/>
        </w:rPr>
        <w:t> </w:t>
      </w:r>
      <w:r>
        <w:rPr>
          <w:rFonts w:hint="eastAsia" w:ascii="仿宋_GB2312" w:hAnsi="宋体" w:eastAsia="仿宋_GB2312" w:cs="宋体"/>
          <w:color w:val="0A0A0A"/>
          <w:kern w:val="0"/>
          <w:sz w:val="24"/>
          <w:szCs w:val="24"/>
        </w:rPr>
        <w:t>邢台市职业技术教育中心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ascii="仿宋_GB2312" w:hAnsi="微软雅黑" w:eastAsia="仿宋_GB2312" w:cs="宋体"/>
          <w:color w:val="0A0A0A"/>
          <w:kern w:val="0"/>
          <w:sz w:val="24"/>
          <w:szCs w:val="24"/>
        </w:rPr>
      </w:pPr>
      <w:r>
        <w:rPr>
          <w:rFonts w:ascii="宋体" w:hAnsi="宋体" w:eastAsia="仿宋_GB2312" w:cs="宋体"/>
          <w:color w:val="0A0A0A"/>
          <w:kern w:val="0"/>
          <w:sz w:val="24"/>
          <w:szCs w:val="24"/>
        </w:rPr>
        <w:t> </w:t>
      </w:r>
      <w:r>
        <w:rPr>
          <w:rFonts w:hint="eastAsia" w:ascii="仿宋_GB2312" w:hAnsi="宋体" w:eastAsia="仿宋_GB2312" w:cs="宋体"/>
          <w:color w:val="0A0A0A"/>
          <w:kern w:val="0"/>
          <w:sz w:val="24"/>
          <w:szCs w:val="24"/>
        </w:rPr>
        <w:t>南宫市职业技术教育中心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ascii="仿宋_GB2312" w:hAnsi="微软雅黑" w:eastAsia="仿宋_GB2312" w:cs="宋体"/>
          <w:color w:val="0A0A0A"/>
          <w:kern w:val="0"/>
          <w:sz w:val="24"/>
          <w:szCs w:val="24"/>
        </w:rPr>
      </w:pPr>
      <w:r>
        <w:rPr>
          <w:rFonts w:ascii="宋体" w:hAnsi="宋体" w:eastAsia="仿宋_GB2312" w:cs="宋体"/>
          <w:color w:val="0A0A0A"/>
          <w:kern w:val="0"/>
          <w:sz w:val="24"/>
          <w:szCs w:val="24"/>
        </w:rPr>
        <w:t> </w:t>
      </w:r>
      <w:r>
        <w:rPr>
          <w:rFonts w:hint="eastAsia" w:ascii="仿宋_GB2312" w:hAnsi="宋体" w:eastAsia="仿宋_GB2312" w:cs="宋体"/>
          <w:color w:val="0A0A0A"/>
          <w:kern w:val="0"/>
          <w:sz w:val="24"/>
          <w:szCs w:val="24"/>
        </w:rPr>
        <w:t>威县职业技术教育中心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ascii="仿宋_GB2312" w:hAnsi="微软雅黑" w:eastAsia="仿宋_GB2312" w:cs="宋体"/>
          <w:color w:val="0A0A0A"/>
          <w:kern w:val="0"/>
          <w:sz w:val="24"/>
          <w:szCs w:val="24"/>
        </w:rPr>
      </w:pPr>
      <w:r>
        <w:rPr>
          <w:rFonts w:ascii="宋体" w:hAnsi="宋体" w:eastAsia="仿宋_GB2312" w:cs="宋体"/>
          <w:color w:val="0A0A0A"/>
          <w:kern w:val="0"/>
          <w:sz w:val="24"/>
          <w:szCs w:val="24"/>
        </w:rPr>
        <w:t> </w:t>
      </w:r>
      <w:r>
        <w:rPr>
          <w:rFonts w:hint="eastAsia" w:ascii="仿宋_GB2312" w:hAnsi="宋体" w:eastAsia="仿宋_GB2312" w:cs="宋体"/>
          <w:color w:val="0A0A0A"/>
          <w:kern w:val="0"/>
          <w:sz w:val="24"/>
          <w:szCs w:val="24"/>
        </w:rPr>
        <w:t>沙河市综合职教中心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ascii="仿宋_GB2312" w:hAnsi="微软雅黑" w:eastAsia="仿宋_GB2312" w:cs="宋体"/>
          <w:color w:val="0A0A0A"/>
          <w:kern w:val="0"/>
          <w:sz w:val="24"/>
          <w:szCs w:val="24"/>
        </w:rPr>
      </w:pPr>
      <w:r>
        <w:rPr>
          <w:rFonts w:ascii="宋体" w:hAnsi="宋体" w:eastAsia="仿宋_GB2312" w:cs="宋体"/>
          <w:color w:val="0A0A0A"/>
          <w:kern w:val="0"/>
          <w:sz w:val="24"/>
          <w:szCs w:val="24"/>
        </w:rPr>
        <w:t> </w:t>
      </w:r>
      <w:r>
        <w:rPr>
          <w:rFonts w:hint="eastAsia" w:ascii="仿宋_GB2312" w:hAnsi="宋体" w:eastAsia="仿宋_GB2312" w:cs="宋体"/>
          <w:color w:val="0A0A0A"/>
          <w:kern w:val="0"/>
          <w:sz w:val="24"/>
          <w:szCs w:val="24"/>
        </w:rPr>
        <w:t>邢台现代职业学校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ascii="仿宋_GB2312" w:hAnsi="微软雅黑" w:eastAsia="仿宋_GB2312" w:cs="宋体"/>
          <w:color w:val="0A0A0A"/>
          <w:kern w:val="0"/>
          <w:sz w:val="24"/>
          <w:szCs w:val="24"/>
        </w:rPr>
      </w:pPr>
      <w:r>
        <w:rPr>
          <w:rFonts w:ascii="宋体" w:hAnsi="宋体" w:eastAsia="仿宋_GB2312" w:cs="宋体"/>
          <w:color w:val="0A0A0A"/>
          <w:kern w:val="0"/>
          <w:sz w:val="24"/>
          <w:szCs w:val="24"/>
        </w:rPr>
        <w:t> </w:t>
      </w:r>
      <w:r>
        <w:rPr>
          <w:rFonts w:hint="eastAsia" w:ascii="仿宋_GB2312" w:hAnsi="宋体" w:eastAsia="仿宋_GB2312" w:cs="宋体"/>
          <w:color w:val="0A0A0A"/>
          <w:kern w:val="0"/>
          <w:sz w:val="24"/>
          <w:szCs w:val="24"/>
        </w:rPr>
        <w:t>邯郸学院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ascii="仿宋_GB2312" w:hAnsi="微软雅黑" w:eastAsia="仿宋_GB2312" w:cs="宋体"/>
          <w:color w:val="0A0A0A"/>
          <w:kern w:val="0"/>
          <w:sz w:val="24"/>
          <w:szCs w:val="24"/>
        </w:rPr>
      </w:pPr>
      <w:r>
        <w:rPr>
          <w:rFonts w:ascii="宋体" w:hAnsi="宋体" w:eastAsia="仿宋_GB2312" w:cs="宋体"/>
          <w:color w:val="0A0A0A"/>
          <w:kern w:val="0"/>
          <w:sz w:val="24"/>
          <w:szCs w:val="24"/>
        </w:rPr>
        <w:t> </w:t>
      </w:r>
      <w:r>
        <w:rPr>
          <w:rFonts w:hint="eastAsia" w:ascii="仿宋_GB2312" w:hAnsi="宋体" w:eastAsia="仿宋_GB2312" w:cs="宋体"/>
          <w:color w:val="0A0A0A"/>
          <w:kern w:val="0"/>
          <w:sz w:val="24"/>
          <w:szCs w:val="24"/>
        </w:rPr>
        <w:t>邯郸学院武安分院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ascii="仿宋_GB2312" w:hAnsi="微软雅黑" w:eastAsia="仿宋_GB2312" w:cs="宋体"/>
          <w:color w:val="0A0A0A"/>
          <w:kern w:val="0"/>
          <w:sz w:val="24"/>
          <w:szCs w:val="24"/>
        </w:rPr>
      </w:pPr>
      <w:r>
        <w:rPr>
          <w:rFonts w:ascii="宋体" w:hAnsi="宋体" w:eastAsia="仿宋_GB2312" w:cs="宋体"/>
          <w:color w:val="0A0A0A"/>
          <w:kern w:val="0"/>
          <w:sz w:val="24"/>
          <w:szCs w:val="24"/>
        </w:rPr>
        <w:t> </w:t>
      </w:r>
      <w:r>
        <w:rPr>
          <w:rFonts w:hint="eastAsia" w:ascii="仿宋_GB2312" w:hAnsi="宋体" w:eastAsia="仿宋_GB2312" w:cs="宋体"/>
          <w:color w:val="0A0A0A"/>
          <w:kern w:val="0"/>
          <w:sz w:val="24"/>
          <w:szCs w:val="24"/>
        </w:rPr>
        <w:t>邯郸学院曲周分院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ascii="仿宋_GB2312" w:hAnsi="微软雅黑" w:eastAsia="仿宋_GB2312" w:cs="宋体"/>
          <w:color w:val="0A0A0A"/>
          <w:kern w:val="0"/>
          <w:sz w:val="24"/>
          <w:szCs w:val="24"/>
        </w:rPr>
      </w:pPr>
      <w:r>
        <w:rPr>
          <w:rFonts w:ascii="宋体" w:hAnsi="宋体" w:eastAsia="仿宋_GB2312" w:cs="宋体"/>
          <w:color w:val="0A0A0A"/>
          <w:kern w:val="0"/>
          <w:sz w:val="24"/>
          <w:szCs w:val="24"/>
        </w:rPr>
        <w:t> </w:t>
      </w:r>
      <w:r>
        <w:rPr>
          <w:rFonts w:hint="eastAsia" w:ascii="仿宋_GB2312" w:hAnsi="宋体" w:eastAsia="仿宋_GB2312" w:cs="宋体"/>
          <w:color w:val="0A0A0A"/>
          <w:kern w:val="0"/>
          <w:sz w:val="24"/>
          <w:szCs w:val="24"/>
        </w:rPr>
        <w:t>邯郸学院大名分院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ascii="仿宋_GB2312" w:hAnsi="微软雅黑" w:eastAsia="仿宋_GB2312" w:cs="宋体"/>
          <w:color w:val="0A0A0A"/>
          <w:kern w:val="0"/>
          <w:sz w:val="24"/>
          <w:szCs w:val="24"/>
        </w:rPr>
      </w:pPr>
      <w:r>
        <w:rPr>
          <w:rFonts w:ascii="宋体" w:hAnsi="宋体" w:eastAsia="仿宋_GB2312" w:cs="宋体"/>
          <w:color w:val="0A0A0A"/>
          <w:kern w:val="0"/>
          <w:sz w:val="24"/>
          <w:szCs w:val="24"/>
        </w:rPr>
        <w:t> </w:t>
      </w:r>
      <w:r>
        <w:rPr>
          <w:rFonts w:hint="eastAsia" w:ascii="仿宋_GB2312" w:hAnsi="宋体" w:eastAsia="仿宋_GB2312" w:cs="宋体"/>
          <w:color w:val="0A0A0A"/>
          <w:kern w:val="0"/>
          <w:sz w:val="24"/>
          <w:szCs w:val="24"/>
        </w:rPr>
        <w:t>邯郸市职教中心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ascii="仿宋_GB2312" w:hAnsi="微软雅黑" w:eastAsia="仿宋_GB2312" w:cs="宋体"/>
          <w:color w:val="0A0A0A"/>
          <w:kern w:val="0"/>
          <w:sz w:val="24"/>
          <w:szCs w:val="24"/>
        </w:rPr>
      </w:pPr>
      <w:r>
        <w:rPr>
          <w:rFonts w:ascii="宋体" w:hAnsi="宋体" w:eastAsia="仿宋_GB2312" w:cs="宋体"/>
          <w:color w:val="0A0A0A"/>
          <w:kern w:val="0"/>
          <w:sz w:val="24"/>
          <w:szCs w:val="24"/>
        </w:rPr>
        <w:t> </w:t>
      </w:r>
      <w:r>
        <w:rPr>
          <w:rFonts w:hint="eastAsia" w:ascii="仿宋_GB2312" w:hAnsi="宋体" w:eastAsia="仿宋_GB2312" w:cs="宋体"/>
          <w:color w:val="0A0A0A"/>
          <w:kern w:val="0"/>
          <w:sz w:val="24"/>
          <w:szCs w:val="24"/>
        </w:rPr>
        <w:t>石家庄工程技术学校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ascii="仿宋_GB2312" w:hAnsi="微软雅黑" w:eastAsia="仿宋_GB2312" w:cs="宋体"/>
          <w:color w:val="0A0A0A"/>
          <w:kern w:val="0"/>
          <w:sz w:val="24"/>
          <w:szCs w:val="24"/>
        </w:rPr>
      </w:pPr>
      <w:r>
        <w:rPr>
          <w:rFonts w:ascii="宋体" w:hAnsi="宋体" w:eastAsia="仿宋_GB2312" w:cs="宋体"/>
          <w:color w:val="0A0A0A"/>
          <w:kern w:val="0"/>
          <w:sz w:val="24"/>
          <w:szCs w:val="24"/>
        </w:rPr>
        <w:t> </w:t>
      </w:r>
      <w:r>
        <w:rPr>
          <w:rFonts w:hint="eastAsia" w:ascii="仿宋_GB2312" w:hAnsi="宋体" w:eastAsia="仿宋_GB2312" w:cs="宋体"/>
          <w:color w:val="0A0A0A"/>
          <w:kern w:val="0"/>
          <w:sz w:val="24"/>
          <w:szCs w:val="24"/>
        </w:rPr>
        <w:t>河北经济管理学校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A0A0A"/>
          <w:kern w:val="0"/>
          <w:sz w:val="32"/>
          <w:szCs w:val="32"/>
        </w:rPr>
        <w:sectPr>
          <w:footerReference r:id="rId3" w:type="default"/>
          <w:pgSz w:w="11906" w:h="16838"/>
          <w:pgMar w:top="1871" w:right="1474" w:bottom="1701" w:left="1588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jc w:val="left"/>
        <w:rPr>
          <w:rFonts w:ascii="黑体" w:hAnsi="微软雅黑" w:eastAsia="黑体" w:cs="宋体"/>
          <w:color w:val="0A0A0A"/>
          <w:kern w:val="0"/>
          <w:szCs w:val="21"/>
        </w:rPr>
      </w:pPr>
      <w:r>
        <w:rPr>
          <w:rFonts w:hint="eastAsia" w:ascii="黑体" w:hAnsi="宋体" w:eastAsia="黑体" w:cs="宋体"/>
          <w:color w:val="0A0A0A"/>
          <w:kern w:val="0"/>
          <w:sz w:val="32"/>
          <w:szCs w:val="32"/>
        </w:rPr>
        <w:t>附件</w:t>
      </w:r>
      <w:r>
        <w:rPr>
          <w:rFonts w:ascii="黑体" w:hAnsi="宋体" w:eastAsia="黑体" w:cs="宋体"/>
          <w:color w:val="0A0A0A"/>
          <w:kern w:val="0"/>
          <w:sz w:val="32"/>
          <w:szCs w:val="32"/>
        </w:rPr>
        <w:t>2</w:t>
      </w:r>
    </w:p>
    <w:p>
      <w:pPr>
        <w:widowControl/>
        <w:shd w:val="clear" w:color="auto" w:fill="FFFFFF"/>
        <w:jc w:val="center"/>
        <w:rPr>
          <w:rFonts w:ascii="方正小标宋简体" w:hAnsi="微软雅黑" w:eastAsia="方正小标宋简体" w:cs="宋体"/>
          <w:color w:val="0A0A0A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A0A0A"/>
          <w:kern w:val="0"/>
          <w:sz w:val="36"/>
          <w:szCs w:val="36"/>
        </w:rPr>
        <w:t>教师资格认定流程图</w:t>
      </w:r>
    </w:p>
    <w:p>
      <w:pPr>
        <w:widowControl/>
        <w:shd w:val="clear" w:color="auto" w:fill="FFFFFF"/>
        <w:jc w:val="center"/>
        <w:rPr>
          <w:rFonts w:ascii="微软雅黑" w:hAnsi="微软雅黑" w:eastAsia="微软雅黑" w:cs="宋体"/>
          <w:color w:val="0A0A0A"/>
          <w:kern w:val="0"/>
          <w:szCs w:val="21"/>
        </w:rPr>
      </w:pPr>
      <w:r>
        <w:rPr>
          <w:rFonts w:ascii="宋体" w:hAnsi="宋体" w:eastAsia="宋体" w:cs="宋体"/>
          <w:b/>
          <w:color w:val="0A0A0A"/>
          <w:kern w:val="0"/>
          <w:sz w:val="32"/>
          <w:szCs w:val="32"/>
        </w:rPr>
        <w:pict>
          <v:shape id="_x0000_i1025" o:spt="75" type="#_x0000_t75" style="height:521.25pt;width:432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</w:p>
    <w:p>
      <w:pPr>
        <w:widowControl/>
        <w:shd w:val="clear" w:color="auto" w:fill="FFFFFF"/>
        <w:spacing w:line="560" w:lineRule="exact"/>
        <w:jc w:val="left"/>
        <w:rPr>
          <w:rFonts w:ascii="宋体" w:hAnsi="宋体" w:eastAsia="宋体" w:cs="宋体"/>
          <w:color w:val="0A0A0A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黑体" w:hAnsi="宋体" w:eastAsia="黑体" w:cs="宋体"/>
          <w:color w:val="0A0A0A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A0A0A"/>
          <w:kern w:val="0"/>
          <w:sz w:val="32"/>
          <w:szCs w:val="32"/>
        </w:rPr>
        <w:t>附件</w:t>
      </w:r>
      <w:r>
        <w:rPr>
          <w:rFonts w:ascii="黑体" w:hAnsi="宋体" w:eastAsia="黑体" w:cs="宋体"/>
          <w:color w:val="0A0A0A"/>
          <w:kern w:val="0"/>
          <w:sz w:val="32"/>
          <w:szCs w:val="32"/>
        </w:rPr>
        <w:t>3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仿宋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仿宋" w:eastAsia="方正小标宋简体"/>
          <w:color w:val="000000"/>
          <w:kern w:val="0"/>
          <w:sz w:val="36"/>
          <w:szCs w:val="36"/>
        </w:rPr>
        <w:t>各县（市、区）现场确认点地址及联系电话</w:t>
      </w:r>
    </w:p>
    <w:p>
      <w:pPr>
        <w:widowControl/>
        <w:shd w:val="clear" w:color="auto" w:fill="FFFFFF"/>
        <w:spacing w:line="560" w:lineRule="exact"/>
        <w:rPr>
          <w:rFonts w:ascii="仿宋" w:hAnsi="仿宋" w:eastAsia="仿宋"/>
          <w:b/>
          <w:color w:val="000000"/>
          <w:kern w:val="0"/>
          <w:sz w:val="32"/>
          <w:szCs w:val="32"/>
        </w:rPr>
      </w:pPr>
    </w:p>
    <w:tbl>
      <w:tblPr>
        <w:tblStyle w:val="4"/>
        <w:tblW w:w="1047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6"/>
        <w:gridCol w:w="6460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</w:rPr>
              <w:t>初审机构</w:t>
            </w:r>
          </w:p>
        </w:tc>
        <w:tc>
          <w:tcPr>
            <w:tcW w:w="6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</w:rPr>
              <w:t>确认地址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FDFD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222222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color w:val="222222"/>
                <w:kern w:val="0"/>
                <w:sz w:val="22"/>
              </w:rPr>
              <w:t>莲池区教育和体育局</w:t>
            </w:r>
          </w:p>
        </w:tc>
        <w:tc>
          <w:tcPr>
            <w:tcW w:w="6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FDFD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Arial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2"/>
              </w:rPr>
              <w:t>红旗大街一中分校门口北侧自助图书馆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  <w:t>5012361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FDFD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222222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color w:val="222222"/>
                <w:kern w:val="0"/>
                <w:sz w:val="22"/>
              </w:rPr>
              <w:t>竞秀区教育和体育局</w:t>
            </w:r>
          </w:p>
        </w:tc>
        <w:tc>
          <w:tcPr>
            <w:tcW w:w="6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FDFD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Arial"/>
                <w:color w:val="222222"/>
                <w:kern w:val="0"/>
                <w:sz w:val="22"/>
              </w:rPr>
            </w:pPr>
            <w:r>
              <w:rPr>
                <w:rFonts w:hint="eastAsia" w:ascii="仿宋_GB2312" w:hAnsi="仿宋" w:eastAsia="仿宋_GB2312" w:cs="Arial"/>
                <w:color w:val="222222"/>
                <w:kern w:val="0"/>
                <w:sz w:val="22"/>
              </w:rPr>
              <w:t>保定市五四西路和向阳大街交叉口东南角乐凯中学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  <w:t>3018955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FDFD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222222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color w:val="222222"/>
                <w:kern w:val="0"/>
                <w:sz w:val="22"/>
              </w:rPr>
              <w:t>顺平县行政审批局</w:t>
            </w:r>
          </w:p>
        </w:tc>
        <w:tc>
          <w:tcPr>
            <w:tcW w:w="6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FDFD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Arial"/>
                <w:color w:val="222222"/>
                <w:kern w:val="0"/>
                <w:sz w:val="22"/>
              </w:rPr>
            </w:pPr>
            <w:r>
              <w:rPr>
                <w:rFonts w:hint="eastAsia" w:ascii="仿宋_GB2312" w:hAnsi="仿宋" w:eastAsia="仿宋_GB2312" w:cs="Arial"/>
                <w:color w:val="222222"/>
                <w:kern w:val="0"/>
                <w:sz w:val="22"/>
              </w:rPr>
              <w:t>顺平县行政审批局二楼社会事务审批股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  <w:t>7616296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FDFD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222222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color w:val="222222"/>
                <w:kern w:val="0"/>
                <w:sz w:val="22"/>
              </w:rPr>
              <w:t>高碑店市教育和体育局</w:t>
            </w:r>
          </w:p>
        </w:tc>
        <w:tc>
          <w:tcPr>
            <w:tcW w:w="6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FDFD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222222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color w:val="222222"/>
                <w:kern w:val="0"/>
                <w:sz w:val="22"/>
              </w:rPr>
              <w:t>高碑店市教育和体育局人事科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  <w:t>6396096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FDFD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222222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color w:val="222222"/>
                <w:kern w:val="0"/>
                <w:sz w:val="22"/>
              </w:rPr>
              <w:t>满城区教育和体育局</w:t>
            </w:r>
          </w:p>
        </w:tc>
        <w:tc>
          <w:tcPr>
            <w:tcW w:w="6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FDFD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222222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color w:val="222222"/>
                <w:kern w:val="0"/>
                <w:sz w:val="22"/>
              </w:rPr>
              <w:t>满城区教师进修学校院内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  <w:t>7163308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FDFD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222222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color w:val="222222"/>
                <w:kern w:val="0"/>
                <w:sz w:val="22"/>
              </w:rPr>
              <w:t>涞源县行政审批局</w:t>
            </w:r>
          </w:p>
        </w:tc>
        <w:tc>
          <w:tcPr>
            <w:tcW w:w="6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FDFD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Arial"/>
                <w:color w:val="222222"/>
                <w:kern w:val="0"/>
                <w:sz w:val="22"/>
              </w:rPr>
            </w:pPr>
            <w:r>
              <w:rPr>
                <w:rFonts w:hint="eastAsia" w:ascii="仿宋_GB2312" w:hAnsi="仿宋" w:eastAsia="仿宋_GB2312" w:cs="Arial"/>
                <w:color w:val="222222"/>
                <w:kern w:val="0"/>
                <w:sz w:val="22"/>
              </w:rPr>
              <w:t>涞源县广平大街</w:t>
            </w:r>
            <w:r>
              <w:rPr>
                <w:rFonts w:ascii="仿宋_GB2312" w:hAnsi="仿宋" w:eastAsia="仿宋_GB2312" w:cs="Arial"/>
                <w:color w:val="222222"/>
                <w:kern w:val="0"/>
                <w:sz w:val="22"/>
              </w:rPr>
              <w:t>2</w:t>
            </w:r>
            <w:r>
              <w:rPr>
                <w:rFonts w:hint="eastAsia" w:ascii="仿宋_GB2312" w:hAnsi="仿宋" w:eastAsia="仿宋_GB2312" w:cs="Arial"/>
                <w:color w:val="222222"/>
                <w:kern w:val="0"/>
                <w:sz w:val="22"/>
              </w:rPr>
              <w:t>号行政服务大厅二楼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  <w:t>7844616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FDFD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222222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color w:val="222222"/>
                <w:kern w:val="0"/>
                <w:sz w:val="22"/>
              </w:rPr>
              <w:t>高阳县教师进修学校</w:t>
            </w:r>
          </w:p>
        </w:tc>
        <w:tc>
          <w:tcPr>
            <w:tcW w:w="6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FDFD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222222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color w:val="222222"/>
                <w:kern w:val="0"/>
                <w:sz w:val="22"/>
              </w:rPr>
              <w:t>高阳县教师进修学校（高阳县西街小学西门内润德楼五楼）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  <w:t>6296263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FDFD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222222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color w:val="222222"/>
                <w:kern w:val="0"/>
                <w:sz w:val="22"/>
              </w:rPr>
              <w:t>清苑区行政审批局</w:t>
            </w:r>
          </w:p>
        </w:tc>
        <w:tc>
          <w:tcPr>
            <w:tcW w:w="6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FDFD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Arial"/>
                <w:color w:val="222222"/>
                <w:kern w:val="0"/>
                <w:sz w:val="22"/>
              </w:rPr>
            </w:pPr>
            <w:r>
              <w:rPr>
                <w:rFonts w:hint="eastAsia" w:ascii="仿宋_GB2312" w:hAnsi="仿宋" w:eastAsia="仿宋_GB2312" w:cs="Arial"/>
                <w:color w:val="222222"/>
                <w:kern w:val="0"/>
                <w:sz w:val="22"/>
              </w:rPr>
              <w:t>中心中路</w:t>
            </w:r>
            <w:r>
              <w:rPr>
                <w:rFonts w:ascii="仿宋_GB2312" w:hAnsi="仿宋" w:eastAsia="仿宋_GB2312" w:cs="Arial"/>
                <w:color w:val="222222"/>
                <w:kern w:val="0"/>
                <w:sz w:val="22"/>
              </w:rPr>
              <w:t>191</w:t>
            </w:r>
            <w:r>
              <w:rPr>
                <w:rFonts w:hint="eastAsia" w:ascii="仿宋_GB2312" w:hAnsi="仿宋" w:eastAsia="仿宋_GB2312" w:cs="Arial"/>
                <w:color w:val="222222"/>
                <w:kern w:val="0"/>
                <w:sz w:val="22"/>
              </w:rPr>
              <w:t>号清苑区政务服务中心一楼</w:t>
            </w:r>
            <w:r>
              <w:rPr>
                <w:rFonts w:ascii="仿宋_GB2312" w:hAnsi="仿宋" w:eastAsia="仿宋_GB2312" w:cs="Arial"/>
                <w:color w:val="222222"/>
                <w:kern w:val="0"/>
                <w:sz w:val="22"/>
              </w:rPr>
              <w:t>5</w:t>
            </w:r>
            <w:r>
              <w:rPr>
                <w:rFonts w:hint="eastAsia" w:ascii="仿宋_GB2312" w:hAnsi="仿宋" w:eastAsia="仿宋_GB2312" w:cs="Arial"/>
                <w:color w:val="222222"/>
                <w:kern w:val="0"/>
                <w:sz w:val="22"/>
              </w:rPr>
              <w:t>、</w:t>
            </w:r>
            <w:r>
              <w:rPr>
                <w:rFonts w:ascii="仿宋_GB2312" w:hAnsi="仿宋" w:eastAsia="仿宋_GB2312" w:cs="Arial"/>
                <w:color w:val="222222"/>
                <w:kern w:val="0"/>
                <w:sz w:val="22"/>
              </w:rPr>
              <w:t>6</w:t>
            </w:r>
            <w:r>
              <w:rPr>
                <w:rFonts w:hint="eastAsia" w:ascii="仿宋_GB2312" w:hAnsi="仿宋" w:eastAsia="仿宋_GB2312" w:cs="Arial"/>
                <w:color w:val="222222"/>
                <w:kern w:val="0"/>
                <w:sz w:val="22"/>
              </w:rPr>
              <w:t>、</w:t>
            </w:r>
            <w:r>
              <w:rPr>
                <w:rFonts w:ascii="仿宋_GB2312" w:hAnsi="仿宋" w:eastAsia="仿宋_GB2312" w:cs="Arial"/>
                <w:color w:val="222222"/>
                <w:kern w:val="0"/>
                <w:sz w:val="22"/>
              </w:rPr>
              <w:t>7</w:t>
            </w:r>
            <w:r>
              <w:rPr>
                <w:rFonts w:hint="eastAsia" w:ascii="仿宋_GB2312" w:hAnsi="仿宋" w:eastAsia="仿宋_GB2312" w:cs="Arial"/>
                <w:color w:val="222222"/>
                <w:kern w:val="0"/>
                <w:sz w:val="22"/>
              </w:rPr>
              <w:t>号窗口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  <w:t>7950980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FDFD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222222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color w:val="222222"/>
                <w:kern w:val="0"/>
                <w:sz w:val="22"/>
              </w:rPr>
              <w:t>望都县行政审批局</w:t>
            </w:r>
          </w:p>
        </w:tc>
        <w:tc>
          <w:tcPr>
            <w:tcW w:w="6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FDFD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Arial"/>
                <w:color w:val="222222"/>
                <w:kern w:val="0"/>
                <w:sz w:val="22"/>
              </w:rPr>
            </w:pPr>
            <w:r>
              <w:rPr>
                <w:rFonts w:hint="eastAsia" w:ascii="仿宋_GB2312" w:hAnsi="仿宋" w:eastAsia="仿宋_GB2312" w:cs="Arial"/>
                <w:color w:val="222222"/>
                <w:kern w:val="0"/>
                <w:sz w:val="22"/>
              </w:rPr>
              <w:t>望都县政府一楼行政服务中心东厅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  <w:t>7827919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FDFD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222222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color w:val="222222"/>
                <w:kern w:val="0"/>
                <w:sz w:val="22"/>
              </w:rPr>
              <w:t>阜平县行政审批局</w:t>
            </w:r>
          </w:p>
        </w:tc>
        <w:tc>
          <w:tcPr>
            <w:tcW w:w="6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FDFD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Arial"/>
                <w:color w:val="222222"/>
                <w:kern w:val="0"/>
                <w:sz w:val="22"/>
              </w:rPr>
            </w:pPr>
            <w:r>
              <w:rPr>
                <w:rFonts w:hint="eastAsia" w:ascii="仿宋_GB2312" w:hAnsi="仿宋" w:eastAsia="仿宋_GB2312" w:cs="Arial"/>
                <w:color w:val="222222"/>
                <w:kern w:val="0"/>
                <w:sz w:val="22"/>
              </w:rPr>
              <w:t>阜平县行政审批服务大厅文教卫生窗口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  <w:t>7936008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FDFD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222222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color w:val="222222"/>
                <w:kern w:val="0"/>
                <w:sz w:val="22"/>
              </w:rPr>
              <w:t>易县教育和体育局</w:t>
            </w:r>
          </w:p>
        </w:tc>
        <w:tc>
          <w:tcPr>
            <w:tcW w:w="6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FDFD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Arial"/>
                <w:color w:val="222222"/>
                <w:kern w:val="0"/>
                <w:sz w:val="22"/>
              </w:rPr>
            </w:pPr>
            <w:r>
              <w:rPr>
                <w:rFonts w:hint="eastAsia" w:ascii="仿宋_GB2312" w:hAnsi="仿宋" w:eastAsia="仿宋_GB2312" w:cs="Arial"/>
                <w:color w:val="222222"/>
                <w:kern w:val="0"/>
                <w:sz w:val="22"/>
              </w:rPr>
              <w:t>易县朝阳东路教育和体育局</w:t>
            </w:r>
            <w:r>
              <w:rPr>
                <w:rFonts w:ascii="仿宋_GB2312" w:hAnsi="仿宋" w:eastAsia="仿宋_GB2312" w:cs="Arial"/>
                <w:color w:val="222222"/>
                <w:kern w:val="0"/>
                <w:sz w:val="22"/>
              </w:rPr>
              <w:t>2</w:t>
            </w:r>
            <w:r>
              <w:rPr>
                <w:rFonts w:hint="eastAsia" w:ascii="仿宋_GB2312" w:hAnsi="仿宋" w:eastAsia="仿宋_GB2312" w:cs="Arial"/>
                <w:color w:val="222222"/>
                <w:kern w:val="0"/>
                <w:sz w:val="22"/>
              </w:rPr>
              <w:t>楼</w:t>
            </w:r>
            <w:r>
              <w:rPr>
                <w:rFonts w:ascii="仿宋_GB2312" w:hAnsi="仿宋" w:eastAsia="仿宋_GB2312" w:cs="Arial"/>
                <w:color w:val="222222"/>
                <w:kern w:val="0"/>
                <w:sz w:val="22"/>
              </w:rPr>
              <w:t>230</w:t>
            </w:r>
            <w:r>
              <w:rPr>
                <w:rFonts w:hint="eastAsia" w:ascii="仿宋_GB2312" w:hAnsi="仿宋" w:eastAsia="仿宋_GB2312" w:cs="Arial"/>
                <w:color w:val="222222"/>
                <w:kern w:val="0"/>
                <w:sz w:val="22"/>
              </w:rPr>
              <w:t>室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  <w:t>8856589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FDFD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222222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color w:val="222222"/>
                <w:kern w:val="0"/>
                <w:sz w:val="22"/>
              </w:rPr>
              <w:t>定兴县教育和体育局</w:t>
            </w:r>
          </w:p>
        </w:tc>
        <w:tc>
          <w:tcPr>
            <w:tcW w:w="6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FDFD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Arial"/>
                <w:color w:val="222222"/>
                <w:kern w:val="0"/>
                <w:sz w:val="22"/>
              </w:rPr>
            </w:pPr>
            <w:r>
              <w:rPr>
                <w:rFonts w:hint="eastAsia" w:ascii="仿宋_GB2312" w:hAnsi="仿宋" w:eastAsia="仿宋_GB2312" w:cs="Arial"/>
                <w:color w:val="222222"/>
                <w:kern w:val="0"/>
                <w:sz w:val="22"/>
              </w:rPr>
              <w:t>定兴县教育和体育局人事股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  <w:t>6913077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FDFD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222222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color w:val="222222"/>
                <w:kern w:val="0"/>
                <w:sz w:val="22"/>
              </w:rPr>
              <w:t>涿州市行政审批局</w:t>
            </w:r>
          </w:p>
        </w:tc>
        <w:tc>
          <w:tcPr>
            <w:tcW w:w="6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FDFD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Arial"/>
                <w:color w:val="222222"/>
                <w:kern w:val="0"/>
                <w:sz w:val="22"/>
              </w:rPr>
            </w:pPr>
            <w:r>
              <w:rPr>
                <w:rFonts w:hint="eastAsia" w:ascii="仿宋_GB2312" w:hAnsi="仿宋" w:eastAsia="仿宋_GB2312" w:cs="Arial"/>
                <w:color w:val="222222"/>
                <w:kern w:val="0"/>
                <w:sz w:val="22"/>
              </w:rPr>
              <w:t>涿州市范阳东路</w:t>
            </w:r>
            <w:r>
              <w:rPr>
                <w:rFonts w:ascii="仿宋_GB2312" w:hAnsi="仿宋" w:eastAsia="仿宋_GB2312" w:cs="Arial"/>
                <w:color w:val="222222"/>
                <w:kern w:val="0"/>
                <w:sz w:val="22"/>
              </w:rPr>
              <w:t>5</w:t>
            </w:r>
            <w:r>
              <w:rPr>
                <w:rFonts w:hint="eastAsia" w:ascii="仿宋_GB2312" w:hAnsi="仿宋" w:eastAsia="仿宋_GB2312" w:cs="Arial"/>
                <w:color w:val="222222"/>
                <w:kern w:val="0"/>
                <w:sz w:val="22"/>
              </w:rPr>
              <w:t>号行政服务大厅二楼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  <w:t>3628952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FDFD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222222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color w:val="222222"/>
                <w:kern w:val="0"/>
                <w:sz w:val="22"/>
              </w:rPr>
              <w:t>博野县教育和体育局</w:t>
            </w:r>
          </w:p>
        </w:tc>
        <w:tc>
          <w:tcPr>
            <w:tcW w:w="6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FDFD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Arial"/>
                <w:color w:val="222222"/>
                <w:kern w:val="0"/>
                <w:sz w:val="22"/>
              </w:rPr>
            </w:pPr>
            <w:r>
              <w:rPr>
                <w:rFonts w:hint="eastAsia" w:ascii="仿宋_GB2312" w:hAnsi="仿宋" w:eastAsia="仿宋_GB2312" w:cs="Arial"/>
                <w:color w:val="222222"/>
                <w:kern w:val="0"/>
                <w:sz w:val="22"/>
              </w:rPr>
              <w:t>博野县兴华南街</w:t>
            </w:r>
            <w:r>
              <w:rPr>
                <w:rFonts w:ascii="仿宋_GB2312" w:hAnsi="仿宋" w:eastAsia="仿宋_GB2312" w:cs="Arial"/>
                <w:color w:val="222222"/>
                <w:kern w:val="0"/>
                <w:sz w:val="22"/>
              </w:rPr>
              <w:t>62</w:t>
            </w:r>
            <w:r>
              <w:rPr>
                <w:rFonts w:hint="eastAsia" w:ascii="仿宋_GB2312" w:hAnsi="仿宋" w:eastAsia="仿宋_GB2312" w:cs="Arial"/>
                <w:color w:val="222222"/>
                <w:kern w:val="0"/>
                <w:sz w:val="22"/>
              </w:rPr>
              <w:t>号，博野县教育和体育局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  <w:t>8321626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FDFD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222222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color w:val="222222"/>
                <w:kern w:val="0"/>
                <w:sz w:val="22"/>
              </w:rPr>
              <w:t>唐县行政审批局</w:t>
            </w:r>
          </w:p>
        </w:tc>
        <w:tc>
          <w:tcPr>
            <w:tcW w:w="6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FDFD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Arial"/>
                <w:color w:val="222222"/>
                <w:kern w:val="0"/>
                <w:sz w:val="22"/>
              </w:rPr>
            </w:pPr>
            <w:r>
              <w:rPr>
                <w:rFonts w:hint="eastAsia" w:ascii="仿宋_GB2312" w:hAnsi="仿宋" w:eastAsia="仿宋_GB2312" w:cs="Arial"/>
                <w:color w:val="222222"/>
                <w:kern w:val="0"/>
                <w:sz w:val="22"/>
              </w:rPr>
              <w:t>唐县国防东路（康定医院）斜对面，唐县行政审批局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  <w:t>6436720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FDFD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222222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color w:val="222222"/>
                <w:kern w:val="0"/>
                <w:sz w:val="22"/>
              </w:rPr>
              <w:t>蠡县教育和体育局</w:t>
            </w:r>
          </w:p>
        </w:tc>
        <w:tc>
          <w:tcPr>
            <w:tcW w:w="6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FDFD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Arial"/>
                <w:color w:val="222222"/>
                <w:kern w:val="0"/>
                <w:sz w:val="22"/>
              </w:rPr>
            </w:pPr>
            <w:r>
              <w:rPr>
                <w:rFonts w:hint="eastAsia" w:ascii="仿宋_GB2312" w:hAnsi="仿宋" w:eastAsia="仿宋_GB2312" w:cs="Arial"/>
                <w:color w:val="222222"/>
                <w:kern w:val="0"/>
                <w:sz w:val="22"/>
              </w:rPr>
              <w:t>蠡县永盛大街</w:t>
            </w:r>
            <w:r>
              <w:rPr>
                <w:rFonts w:ascii="仿宋_GB2312" w:hAnsi="仿宋" w:eastAsia="仿宋_GB2312" w:cs="Arial"/>
                <w:color w:val="222222"/>
                <w:kern w:val="0"/>
                <w:sz w:val="22"/>
              </w:rPr>
              <w:t>610</w:t>
            </w:r>
            <w:r>
              <w:rPr>
                <w:rFonts w:hint="eastAsia" w:ascii="仿宋_GB2312" w:hAnsi="仿宋" w:eastAsia="仿宋_GB2312" w:cs="Arial"/>
                <w:color w:val="222222"/>
                <w:kern w:val="0"/>
                <w:sz w:val="22"/>
              </w:rPr>
              <w:t>号教育和体育局四楼</w:t>
            </w:r>
            <w:r>
              <w:rPr>
                <w:rFonts w:ascii="仿宋_GB2312" w:hAnsi="仿宋" w:eastAsia="仿宋_GB2312" w:cs="Arial"/>
                <w:color w:val="222222"/>
                <w:kern w:val="0"/>
                <w:sz w:val="22"/>
              </w:rPr>
              <w:t>427</w:t>
            </w:r>
            <w:r>
              <w:rPr>
                <w:rFonts w:hint="eastAsia" w:ascii="仿宋_GB2312" w:hAnsi="仿宋" w:eastAsia="仿宋_GB2312" w:cs="Arial"/>
                <w:color w:val="222222"/>
                <w:kern w:val="0"/>
                <w:sz w:val="22"/>
              </w:rPr>
              <w:t>室考核办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  <w:t>6215056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FDFD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222222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color w:val="222222"/>
                <w:kern w:val="0"/>
                <w:sz w:val="22"/>
              </w:rPr>
              <w:t>曲阳县行政审批局</w:t>
            </w:r>
          </w:p>
        </w:tc>
        <w:tc>
          <w:tcPr>
            <w:tcW w:w="6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FDFD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Arial"/>
                <w:color w:val="222222"/>
                <w:kern w:val="0"/>
                <w:sz w:val="22"/>
              </w:rPr>
            </w:pPr>
            <w:r>
              <w:rPr>
                <w:rFonts w:hint="eastAsia" w:ascii="仿宋_GB2312" w:hAnsi="仿宋" w:eastAsia="仿宋_GB2312" w:cs="Arial"/>
                <w:color w:val="222222"/>
                <w:kern w:val="0"/>
                <w:sz w:val="22"/>
              </w:rPr>
              <w:t>曲阳县行政审批局，曲阳县三馆三中心二楼文教窗口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  <w:t>4261961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FDFD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222222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color w:val="222222"/>
                <w:kern w:val="0"/>
                <w:sz w:val="22"/>
              </w:rPr>
              <w:t>安国市行政审批局</w:t>
            </w:r>
          </w:p>
        </w:tc>
        <w:tc>
          <w:tcPr>
            <w:tcW w:w="6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FDFD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Arial"/>
                <w:color w:val="222222"/>
                <w:kern w:val="0"/>
                <w:sz w:val="22"/>
              </w:rPr>
            </w:pPr>
            <w:r>
              <w:rPr>
                <w:rFonts w:hint="eastAsia" w:ascii="仿宋_GB2312" w:hAnsi="仿宋" w:eastAsia="仿宋_GB2312" w:cs="Arial"/>
                <w:color w:val="222222"/>
                <w:kern w:val="0"/>
                <w:sz w:val="22"/>
              </w:rPr>
              <w:t>安国市行政审批局金融路</w:t>
            </w:r>
            <w:r>
              <w:rPr>
                <w:rFonts w:ascii="仿宋_GB2312" w:hAnsi="仿宋" w:eastAsia="仿宋_GB2312" w:cs="Arial"/>
                <w:color w:val="222222"/>
                <w:kern w:val="0"/>
                <w:sz w:val="22"/>
              </w:rPr>
              <w:t>73</w:t>
            </w:r>
            <w:r>
              <w:rPr>
                <w:rFonts w:hint="eastAsia" w:ascii="仿宋_GB2312" w:hAnsi="仿宋" w:eastAsia="仿宋_GB2312" w:cs="Arial"/>
                <w:color w:val="222222"/>
                <w:kern w:val="0"/>
                <w:sz w:val="22"/>
              </w:rPr>
              <w:t>号（工行西侧，财政局对面）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  <w:t>3519012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FDFD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222222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color w:val="222222"/>
                <w:kern w:val="0"/>
                <w:sz w:val="22"/>
              </w:rPr>
              <w:t>徐水区行政审批局</w:t>
            </w:r>
          </w:p>
        </w:tc>
        <w:tc>
          <w:tcPr>
            <w:tcW w:w="6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FDFD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Arial"/>
                <w:color w:val="222222"/>
                <w:kern w:val="0"/>
                <w:sz w:val="22"/>
              </w:rPr>
            </w:pPr>
            <w:r>
              <w:rPr>
                <w:rFonts w:hint="eastAsia" w:ascii="仿宋_GB2312" w:hAnsi="仿宋" w:eastAsia="仿宋_GB2312" w:cs="Arial"/>
                <w:color w:val="222222"/>
                <w:kern w:val="0"/>
                <w:sz w:val="22"/>
              </w:rPr>
              <w:t>徐水区政通路</w:t>
            </w:r>
            <w:r>
              <w:rPr>
                <w:rFonts w:ascii="仿宋_GB2312" w:hAnsi="仿宋" w:eastAsia="仿宋_GB2312" w:cs="Arial"/>
                <w:color w:val="222222"/>
                <w:kern w:val="0"/>
                <w:sz w:val="22"/>
              </w:rPr>
              <w:t>19</w:t>
            </w:r>
            <w:r>
              <w:rPr>
                <w:rFonts w:hint="eastAsia" w:ascii="仿宋_GB2312" w:hAnsi="仿宋" w:eastAsia="仿宋_GB2312" w:cs="Arial"/>
                <w:color w:val="222222"/>
                <w:kern w:val="0"/>
                <w:sz w:val="22"/>
              </w:rPr>
              <w:t>号徐水区行政审批局二楼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  <w:t>8688234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FDFD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222222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color w:val="222222"/>
                <w:kern w:val="0"/>
                <w:sz w:val="22"/>
              </w:rPr>
              <w:t>涞水县教师进修学校</w:t>
            </w:r>
          </w:p>
        </w:tc>
        <w:tc>
          <w:tcPr>
            <w:tcW w:w="6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FDFD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Arial"/>
                <w:color w:val="222222"/>
                <w:kern w:val="0"/>
                <w:sz w:val="22"/>
              </w:rPr>
            </w:pPr>
            <w:r>
              <w:rPr>
                <w:rFonts w:hint="eastAsia" w:ascii="仿宋_GB2312" w:hAnsi="仿宋" w:eastAsia="仿宋_GB2312" w:cs="Arial"/>
                <w:color w:val="222222"/>
                <w:kern w:val="0"/>
                <w:sz w:val="22"/>
              </w:rPr>
              <w:t>涞水县遒城街</w:t>
            </w:r>
            <w:r>
              <w:rPr>
                <w:rFonts w:ascii="仿宋_GB2312" w:hAnsi="仿宋" w:eastAsia="仿宋_GB2312" w:cs="Arial"/>
                <w:color w:val="222222"/>
                <w:kern w:val="0"/>
                <w:sz w:val="22"/>
              </w:rPr>
              <w:t>66</w:t>
            </w:r>
            <w:r>
              <w:rPr>
                <w:rFonts w:hint="eastAsia" w:ascii="仿宋_GB2312" w:hAnsi="仿宋" w:eastAsia="仿宋_GB2312" w:cs="Arial"/>
                <w:color w:val="222222"/>
                <w:kern w:val="0"/>
                <w:sz w:val="22"/>
              </w:rPr>
              <w:t>号（县城北环）涞水县教师进修学校二楼</w:t>
            </w:r>
            <w:r>
              <w:rPr>
                <w:rFonts w:ascii="仿宋_GB2312" w:hAnsi="仿宋" w:eastAsia="仿宋_GB2312" w:cs="Arial"/>
                <w:color w:val="222222"/>
                <w:kern w:val="0"/>
                <w:sz w:val="22"/>
              </w:rPr>
              <w:t>222</w:t>
            </w:r>
            <w:r>
              <w:rPr>
                <w:rFonts w:hint="eastAsia" w:ascii="仿宋_GB2312" w:hAnsi="仿宋" w:eastAsia="仿宋_GB2312" w:cs="Arial"/>
                <w:color w:val="222222"/>
                <w:kern w:val="0"/>
                <w:sz w:val="22"/>
              </w:rPr>
              <w:t>室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  <w:t>4895581</w:t>
            </w:r>
          </w:p>
        </w:tc>
      </w:tr>
    </w:tbl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0A0A0A"/>
          <w:kern w:val="0"/>
          <w:szCs w:val="21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0A0A0A"/>
          <w:kern w:val="0"/>
          <w:szCs w:val="21"/>
        </w:rPr>
      </w:pPr>
      <w:r>
        <w:rPr>
          <w:rFonts w:hint="eastAsia" w:ascii="黑体" w:hAnsi="宋体" w:eastAsia="黑体" w:cs="宋体"/>
          <w:color w:val="0A0A0A"/>
          <w:kern w:val="0"/>
          <w:sz w:val="32"/>
          <w:szCs w:val="32"/>
        </w:rPr>
        <w:t>附件</w:t>
      </w:r>
      <w:r>
        <w:rPr>
          <w:rFonts w:ascii="黑体" w:hAnsi="宋体" w:eastAsia="黑体" w:cs="宋体"/>
          <w:color w:val="0A0A0A"/>
          <w:kern w:val="0"/>
          <w:sz w:val="32"/>
          <w:szCs w:val="32"/>
        </w:rPr>
        <w:t>4</w:t>
      </w:r>
      <w:r>
        <w:rPr>
          <w:rFonts w:ascii="Calibri" w:hAnsi="Calibri" w:eastAsia="仿宋" w:cs="Calibri"/>
          <w:b/>
          <w:bCs/>
          <w:color w:val="0A0A0A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jc w:val="center"/>
        <w:rPr>
          <w:rFonts w:ascii="方正小标宋简体" w:hAnsi="微软雅黑" w:eastAsia="方正小标宋简体" w:cs="宋体"/>
          <w:color w:val="0A0A0A"/>
          <w:kern w:val="0"/>
          <w:szCs w:val="21"/>
        </w:rPr>
      </w:pPr>
      <w:r>
        <w:rPr>
          <w:rFonts w:hint="eastAsia" w:ascii="方正小标宋简体" w:hAnsi="宋体" w:eastAsia="方正小标宋简体" w:cs="宋体"/>
          <w:bCs/>
          <w:color w:val="0A0A0A"/>
          <w:kern w:val="0"/>
          <w:sz w:val="32"/>
          <w:szCs w:val="32"/>
        </w:rPr>
        <w:t>河北省教师资格认定事务中心公众号二维码</w:t>
      </w:r>
    </w:p>
    <w:p>
      <w:pPr>
        <w:widowControl/>
        <w:shd w:val="clear" w:color="auto" w:fill="FFFFFF"/>
        <w:jc w:val="center"/>
        <w:rPr>
          <w:rFonts w:ascii="Calibri" w:hAnsi="Calibri" w:eastAsia="仿宋" w:cs="Calibri"/>
          <w:color w:val="0A0A0A"/>
          <w:kern w:val="0"/>
          <w:sz w:val="32"/>
          <w:szCs w:val="32"/>
        </w:rPr>
      </w:pPr>
      <w:r>
        <w:rPr>
          <w:rFonts w:ascii="Calibri" w:hAnsi="Calibri" w:eastAsia="仿宋" w:cs="Calibri"/>
          <w:color w:val="0A0A0A"/>
          <w:kern w:val="0"/>
          <w:sz w:val="32"/>
          <w:szCs w:val="32"/>
        </w:rPr>
        <w:t> </w:t>
      </w:r>
      <w:r>
        <w:rPr>
          <w:rFonts w:ascii="仿宋" w:hAnsi="仿宋" w:eastAsia="仿宋" w:cs="宋体"/>
          <w:color w:val="0A0A0A"/>
          <w:kern w:val="0"/>
          <w:sz w:val="32"/>
          <w:szCs w:val="32"/>
        </w:rPr>
        <w:pict>
          <v:shape id="_x0000_i1026" o:spt="75" type="#_x0000_t75" style="height:207pt;width:193.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jc w:val="center"/>
        <w:rPr>
          <w:rFonts w:ascii="Calibri" w:hAnsi="Calibri" w:eastAsia="仿宋" w:cs="Calibri"/>
          <w:color w:val="0A0A0A"/>
          <w:kern w:val="0"/>
          <w:sz w:val="32"/>
          <w:szCs w:val="32"/>
        </w:rPr>
      </w:pPr>
    </w:p>
    <w:p>
      <w:pPr>
        <w:jc w:val="center"/>
        <w:rPr>
          <w:rFonts w:ascii="Calibri" w:hAnsi="Calibri" w:eastAsia="仿宋" w:cs="Calibri"/>
          <w:color w:val="0A0A0A"/>
          <w:kern w:val="0"/>
          <w:sz w:val="32"/>
          <w:szCs w:val="32"/>
        </w:rPr>
      </w:pPr>
    </w:p>
    <w:p>
      <w:pPr>
        <w:jc w:val="center"/>
        <w:rPr>
          <w:rFonts w:ascii="Calibri" w:hAnsi="Calibri" w:eastAsia="仿宋" w:cs="Calibri"/>
          <w:color w:val="0A0A0A"/>
          <w:kern w:val="0"/>
          <w:sz w:val="32"/>
          <w:szCs w:val="32"/>
        </w:rPr>
      </w:pPr>
    </w:p>
    <w:p>
      <w:pPr>
        <w:jc w:val="center"/>
        <w:rPr>
          <w:rFonts w:ascii="Calibri" w:hAnsi="Calibri" w:eastAsia="仿宋" w:cs="Calibri"/>
          <w:color w:val="0A0A0A"/>
          <w:kern w:val="0"/>
          <w:sz w:val="32"/>
          <w:szCs w:val="32"/>
        </w:rPr>
      </w:pPr>
    </w:p>
    <w:p>
      <w:pPr>
        <w:jc w:val="center"/>
        <w:rPr>
          <w:rFonts w:ascii="Calibri" w:hAnsi="Calibri" w:eastAsia="仿宋" w:cs="Calibri"/>
          <w:color w:val="0A0A0A"/>
          <w:kern w:val="0"/>
          <w:sz w:val="32"/>
          <w:szCs w:val="32"/>
        </w:rPr>
      </w:pPr>
    </w:p>
    <w:p>
      <w:pPr>
        <w:jc w:val="center"/>
        <w:rPr>
          <w:rFonts w:ascii="Calibri" w:hAnsi="Calibri" w:eastAsia="仿宋" w:cs="Calibri"/>
          <w:color w:val="0A0A0A"/>
          <w:kern w:val="0"/>
          <w:sz w:val="32"/>
          <w:szCs w:val="32"/>
        </w:rPr>
      </w:pPr>
    </w:p>
    <w:p>
      <w:pPr>
        <w:rPr>
          <w:rFonts w:hint="eastAsia" w:ascii="Calibri" w:hAnsi="Calibri" w:eastAsia="仿宋" w:cs="Calibri"/>
          <w:color w:val="0A0A0A"/>
          <w:kern w:val="0"/>
          <w:sz w:val="32"/>
          <w:szCs w:val="32"/>
        </w:rPr>
      </w:pPr>
    </w:p>
    <w:p>
      <w:pPr>
        <w:jc w:val="center"/>
        <w:rPr>
          <w:rFonts w:ascii="Calibri" w:hAnsi="Calibri" w:eastAsia="仿宋" w:cs="Calibri"/>
          <w:color w:val="0A0A0A"/>
          <w:kern w:val="0"/>
          <w:sz w:val="32"/>
          <w:szCs w:val="32"/>
        </w:rPr>
      </w:pPr>
    </w:p>
    <w:p>
      <w:pPr>
        <w:jc w:val="center"/>
        <w:rPr>
          <w:rFonts w:ascii="Calibri" w:hAnsi="Calibri" w:eastAsia="仿宋" w:cs="Calibri"/>
          <w:color w:val="0A0A0A"/>
          <w:kern w:val="0"/>
          <w:sz w:val="32"/>
          <w:szCs w:val="32"/>
        </w:rPr>
      </w:pPr>
    </w:p>
    <w:p>
      <w:pPr>
        <w:jc w:val="left"/>
        <w:rPr>
          <w:rFonts w:ascii="Calibri" w:hAnsi="Calibri" w:eastAsia="仿宋" w:cs="Calibri"/>
          <w:color w:val="0A0A0A"/>
          <w:kern w:val="0"/>
          <w:sz w:val="32"/>
          <w:szCs w:val="32"/>
        </w:rPr>
      </w:pPr>
    </w:p>
    <w:p>
      <w:pPr>
        <w:jc w:val="left"/>
        <w:rPr>
          <w:rFonts w:ascii="黑体" w:hAnsi="Calibri" w:eastAsia="黑体" w:cs="Calibri"/>
          <w:color w:val="0A0A0A"/>
          <w:kern w:val="0"/>
          <w:sz w:val="32"/>
          <w:szCs w:val="32"/>
        </w:rPr>
      </w:pPr>
    </w:p>
    <w:p>
      <w:pPr>
        <w:jc w:val="left"/>
        <w:rPr>
          <w:rFonts w:ascii="黑体" w:hAnsi="Calibri" w:eastAsia="黑体" w:cs="Calibri"/>
          <w:color w:val="0A0A0A"/>
          <w:kern w:val="0"/>
          <w:sz w:val="32"/>
          <w:szCs w:val="32"/>
        </w:rPr>
      </w:pPr>
      <w:r>
        <w:rPr>
          <w:rFonts w:hint="eastAsia" w:ascii="黑体" w:hAnsi="Calibri" w:eastAsia="黑体" w:cs="Calibri"/>
          <w:color w:val="0A0A0A"/>
          <w:kern w:val="0"/>
          <w:sz w:val="32"/>
          <w:szCs w:val="32"/>
        </w:rPr>
        <w:t>附件</w:t>
      </w:r>
      <w:r>
        <w:rPr>
          <w:rFonts w:ascii="黑体" w:hAnsi="Calibri" w:eastAsia="黑体" w:cs="Calibri"/>
          <w:color w:val="0A0A0A"/>
          <w:kern w:val="0"/>
          <w:sz w:val="32"/>
          <w:szCs w:val="32"/>
        </w:rPr>
        <w:t xml:space="preserve">5   </w:t>
      </w:r>
      <w:r>
        <w:rPr>
          <w:rFonts w:hint="eastAsia" w:ascii="方正小标宋简体" w:hAnsi="仿宋" w:eastAsia="方正小标宋简体"/>
          <w:sz w:val="36"/>
          <w:szCs w:val="36"/>
        </w:rPr>
        <w:t>各县（市、区）教师资格体检医院</w:t>
      </w:r>
    </w:p>
    <w:tbl>
      <w:tblPr>
        <w:tblStyle w:val="4"/>
        <w:tblpPr w:vertAnchor="page" w:horzAnchor="margin" w:tblpY="350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2"/>
        <w:gridCol w:w="6695"/>
        <w:gridCol w:w="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</w:trPr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2"/>
              </w:rPr>
            </w:pPr>
            <w:r>
              <w:rPr>
                <w:rFonts w:hint="eastAsia" w:ascii="仿宋_GB2312" w:hAnsi="仿宋" w:eastAsia="仿宋_GB2312"/>
                <w:b/>
                <w:sz w:val="22"/>
              </w:rPr>
              <w:t>地区</w:t>
            </w:r>
          </w:p>
        </w:tc>
        <w:tc>
          <w:tcPr>
            <w:tcW w:w="67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2"/>
              </w:rPr>
            </w:pPr>
            <w:r>
              <w:rPr>
                <w:rFonts w:hint="eastAsia" w:ascii="仿宋_GB2312" w:hAnsi="仿宋" w:eastAsia="仿宋_GB2312"/>
                <w:b/>
                <w:sz w:val="22"/>
              </w:rPr>
              <w:t>体检医院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8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2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市区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保定市第一中心医院西院（保定市高新区恒滨路</w:t>
            </w:r>
            <w:r>
              <w:rPr>
                <w:rFonts w:ascii="仿宋_GB2312" w:hAnsi="仿宋" w:eastAsia="仿宋_GB2312"/>
                <w:sz w:val="22"/>
              </w:rPr>
              <w:t>77</w:t>
            </w:r>
            <w:r>
              <w:rPr>
                <w:rFonts w:hint="eastAsia" w:ascii="仿宋_GB2312" w:hAnsi="仿宋" w:eastAsia="仿宋_GB2312"/>
                <w:sz w:val="22"/>
              </w:rPr>
              <w:t>号市急救中心，电话</w:t>
            </w:r>
            <w:r>
              <w:rPr>
                <w:rFonts w:ascii="仿宋_GB2312" w:hAnsi="仿宋" w:eastAsia="仿宋_GB2312"/>
                <w:sz w:val="22"/>
              </w:rPr>
              <w:t>3389088</w:t>
            </w:r>
            <w:r>
              <w:rPr>
                <w:rFonts w:hint="eastAsia" w:ascii="仿宋_GB2312" w:hAnsi="仿宋" w:eastAsia="仿宋_GB2312"/>
                <w:sz w:val="22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</w:trPr>
        <w:tc>
          <w:tcPr>
            <w:tcW w:w="18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河北大学附属医院体检中心（河大新区，电话</w:t>
            </w:r>
            <w:r>
              <w:rPr>
                <w:rFonts w:ascii="仿宋_GB2312" w:hAnsi="仿宋" w:eastAsia="仿宋_GB2312"/>
                <w:sz w:val="22"/>
              </w:rPr>
              <w:t>5981318</w:t>
            </w:r>
            <w:r>
              <w:rPr>
                <w:rFonts w:hint="eastAsia" w:ascii="仿宋_GB2312" w:hAnsi="仿宋" w:eastAsia="仿宋_GB2312"/>
                <w:sz w:val="22"/>
              </w:rPr>
              <w:t>、</w:t>
            </w:r>
            <w:r>
              <w:rPr>
                <w:rFonts w:ascii="仿宋_GB2312" w:hAnsi="仿宋" w:eastAsia="仿宋_GB2312"/>
                <w:sz w:val="22"/>
              </w:rPr>
              <w:t>5981888</w:t>
            </w:r>
            <w:r>
              <w:rPr>
                <w:rFonts w:hint="eastAsia" w:ascii="仿宋_GB2312" w:hAnsi="仿宋" w:eastAsia="仿宋_GB2312"/>
                <w:sz w:val="22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</w:trPr>
        <w:tc>
          <w:tcPr>
            <w:tcW w:w="18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保定市第二医院（保定市东风西路</w:t>
            </w:r>
            <w:r>
              <w:rPr>
                <w:rFonts w:ascii="仿宋_GB2312" w:hAnsi="仿宋" w:eastAsia="仿宋_GB2312"/>
                <w:sz w:val="22"/>
              </w:rPr>
              <w:t>338</w:t>
            </w:r>
            <w:r>
              <w:rPr>
                <w:rFonts w:hint="eastAsia" w:ascii="仿宋_GB2312" w:hAnsi="仿宋" w:eastAsia="仿宋_GB2312"/>
                <w:sz w:val="22"/>
              </w:rPr>
              <w:t>号，电话</w:t>
            </w:r>
            <w:r>
              <w:rPr>
                <w:rFonts w:ascii="仿宋_GB2312" w:hAnsi="仿宋" w:eastAsia="仿宋_GB2312"/>
                <w:sz w:val="22"/>
              </w:rPr>
              <w:t>3099637</w:t>
            </w:r>
            <w:r>
              <w:rPr>
                <w:rFonts w:hint="eastAsia" w:ascii="仿宋_GB2312" w:hAnsi="仿宋" w:eastAsia="仿宋_GB2312"/>
                <w:sz w:val="22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</w:trPr>
        <w:tc>
          <w:tcPr>
            <w:tcW w:w="18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保定市第五医院（保定市瑞祥大街</w:t>
            </w:r>
            <w:r>
              <w:rPr>
                <w:rFonts w:ascii="仿宋_GB2312" w:hAnsi="仿宋" w:eastAsia="仿宋_GB2312"/>
                <w:sz w:val="22"/>
              </w:rPr>
              <w:t>340</w:t>
            </w:r>
            <w:r>
              <w:rPr>
                <w:rFonts w:hint="eastAsia" w:ascii="仿宋_GB2312" w:hAnsi="仿宋" w:eastAsia="仿宋_GB2312"/>
                <w:sz w:val="22"/>
              </w:rPr>
              <w:t>号</w:t>
            </w:r>
            <w:r>
              <w:rPr>
                <w:rFonts w:ascii="仿宋_GB2312" w:hAnsi="仿宋" w:eastAsia="仿宋_GB2312"/>
                <w:sz w:val="22"/>
              </w:rPr>
              <w:t>,</w:t>
            </w:r>
            <w:r>
              <w:rPr>
                <w:rFonts w:hint="eastAsia" w:ascii="仿宋_GB2312" w:hAnsi="仿宋" w:eastAsia="仿宋_GB2312"/>
                <w:sz w:val="22"/>
              </w:rPr>
              <w:t>电话</w:t>
            </w:r>
            <w:r>
              <w:rPr>
                <w:rFonts w:ascii="仿宋_GB2312" w:hAnsi="仿宋" w:eastAsia="仿宋_GB2312"/>
                <w:sz w:val="22"/>
              </w:rPr>
              <w:t>5901182</w:t>
            </w:r>
            <w:r>
              <w:rPr>
                <w:rFonts w:hint="eastAsia" w:ascii="仿宋_GB2312" w:hAnsi="仿宋" w:eastAsia="仿宋_GB2312"/>
                <w:sz w:val="22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75" w:hRule="exact"/>
        </w:trPr>
        <w:tc>
          <w:tcPr>
            <w:tcW w:w="1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涿州市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涿州市中医医院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95" w:hRule="exact"/>
        </w:trPr>
        <w:tc>
          <w:tcPr>
            <w:tcW w:w="1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高碑店市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保定高碑店保康医院（原高碑店市十八局医院）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安国市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安国市中医院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易</w:t>
            </w:r>
            <w:r>
              <w:rPr>
                <w:rFonts w:ascii="仿宋_GB2312" w:hAnsi="仿宋" w:eastAsia="仿宋_GB2312"/>
                <w:sz w:val="22"/>
              </w:rPr>
              <w:t xml:space="preserve">  </w:t>
            </w:r>
            <w:r>
              <w:rPr>
                <w:rFonts w:hint="eastAsia" w:ascii="仿宋_GB2312" w:hAnsi="仿宋" w:eastAsia="仿宋_GB2312"/>
                <w:sz w:val="22"/>
              </w:rPr>
              <w:t>县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易县中医院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徐水区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徐水区中医医院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涞源县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涞源县医院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定兴县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定兴县医院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望都县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望都县医院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顺平县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顺平县医院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博野县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博野县中医医院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蠡</w:t>
            </w:r>
            <w:r>
              <w:rPr>
                <w:rFonts w:ascii="仿宋_GB2312" w:hAnsi="仿宋" w:eastAsia="仿宋_GB2312"/>
                <w:sz w:val="22"/>
              </w:rPr>
              <w:t xml:space="preserve">  </w:t>
            </w:r>
            <w:r>
              <w:rPr>
                <w:rFonts w:hint="eastAsia" w:ascii="仿宋_GB2312" w:hAnsi="仿宋" w:eastAsia="仿宋_GB2312"/>
                <w:sz w:val="22"/>
              </w:rPr>
              <w:t>县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蠡县医院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清苑区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清苑第五医院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满城区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满城区人民医院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涞水县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涞水县妇幼保健院（第二人民医院）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高阳县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高阳县医院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曲阳县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曲阳县中医医院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阜平县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阜平县医院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唐</w:t>
            </w:r>
            <w:r>
              <w:rPr>
                <w:rFonts w:ascii="仿宋_GB2312" w:hAnsi="仿宋" w:eastAsia="仿宋_GB2312"/>
                <w:sz w:val="22"/>
              </w:rPr>
              <w:t xml:space="preserve">  </w:t>
            </w:r>
            <w:r>
              <w:rPr>
                <w:rFonts w:hint="eastAsia" w:ascii="仿宋_GB2312" w:hAnsi="仿宋" w:eastAsia="仿宋_GB2312"/>
                <w:sz w:val="22"/>
              </w:rPr>
              <w:t>县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 w:cs="宋体"/>
                <w:sz w:val="22"/>
              </w:rPr>
              <w:t>唐县</w:t>
            </w:r>
            <w:r>
              <w:rPr>
                <w:rFonts w:hint="eastAsia" w:ascii="仿宋_GB2312" w:hAnsi="仿宋" w:eastAsia="仿宋_GB2312"/>
                <w:sz w:val="22"/>
              </w:rPr>
              <w:t>中</w:t>
            </w:r>
            <w:r>
              <w:rPr>
                <w:rFonts w:hint="eastAsia" w:ascii="仿宋_GB2312" w:hAnsi="仿宋" w:eastAsia="仿宋_GB2312" w:cs="宋体"/>
                <w:sz w:val="22"/>
              </w:rPr>
              <w:t>医院</w:t>
            </w:r>
          </w:p>
        </w:tc>
      </w:tr>
    </w:tbl>
    <w:p>
      <w:pPr>
        <w:snapToGrid w:val="0"/>
        <w:spacing w:line="560" w:lineRule="exact"/>
        <w:jc w:val="left"/>
        <w:rPr>
          <w:rFonts w:hint="eastAsia" w:ascii="仿宋" w:hAnsi="仿宋" w:eastAsia="仿宋"/>
          <w:sz w:val="32"/>
        </w:rPr>
      </w:pPr>
    </w:p>
    <w:p>
      <w:pPr>
        <w:snapToGrid w:val="0"/>
        <w:spacing w:line="560" w:lineRule="exact"/>
        <w:jc w:val="left"/>
        <w:rPr>
          <w:rFonts w:ascii="仿宋" w:hAnsi="仿宋" w:eastAsia="仿宋"/>
          <w:sz w:val="32"/>
        </w:rPr>
      </w:pPr>
    </w:p>
    <w:p>
      <w:pPr>
        <w:snapToGrid w:val="0"/>
        <w:spacing w:line="560" w:lineRule="exact"/>
        <w:jc w:val="left"/>
        <w:rPr>
          <w:rFonts w:ascii="仿宋" w:hAnsi="仿宋" w:eastAsia="仿宋"/>
          <w:sz w:val="32"/>
        </w:rPr>
      </w:pPr>
    </w:p>
    <w:p>
      <w:pPr>
        <w:snapToGrid w:val="0"/>
        <w:spacing w:line="560" w:lineRule="exact"/>
        <w:jc w:val="left"/>
        <w:rPr>
          <w:rFonts w:ascii="仿宋" w:hAnsi="仿宋" w:eastAsia="仿宋"/>
          <w:sz w:val="32"/>
        </w:rPr>
      </w:pPr>
    </w:p>
    <w:p>
      <w:pPr>
        <w:snapToGrid w:val="0"/>
        <w:spacing w:line="560" w:lineRule="exact"/>
        <w:jc w:val="left"/>
        <w:rPr>
          <w:rFonts w:ascii="仿宋" w:hAnsi="仿宋" w:eastAsia="仿宋"/>
          <w:sz w:val="32"/>
        </w:rPr>
      </w:pPr>
    </w:p>
    <w:p>
      <w:pPr>
        <w:snapToGrid w:val="0"/>
        <w:spacing w:line="560" w:lineRule="exact"/>
        <w:jc w:val="left"/>
        <w:rPr>
          <w:rFonts w:ascii="仿宋" w:hAnsi="仿宋" w:eastAsia="仿宋"/>
          <w:sz w:val="32"/>
        </w:rPr>
      </w:pPr>
    </w:p>
    <w:p>
      <w:pPr>
        <w:snapToGrid w:val="0"/>
        <w:spacing w:line="560" w:lineRule="exact"/>
        <w:jc w:val="left"/>
        <w:rPr>
          <w:rFonts w:ascii="仿宋" w:hAnsi="仿宋" w:eastAsia="仿宋"/>
          <w:sz w:val="32"/>
        </w:rPr>
      </w:pPr>
    </w:p>
    <w:p>
      <w:pPr>
        <w:snapToGrid w:val="0"/>
        <w:spacing w:line="560" w:lineRule="exact"/>
        <w:jc w:val="left"/>
        <w:rPr>
          <w:rFonts w:ascii="仿宋" w:hAnsi="仿宋" w:eastAsia="仿宋"/>
          <w:sz w:val="32"/>
        </w:rPr>
      </w:pPr>
    </w:p>
    <w:p>
      <w:pPr>
        <w:snapToGrid w:val="0"/>
        <w:spacing w:line="560" w:lineRule="exact"/>
        <w:jc w:val="left"/>
        <w:rPr>
          <w:rFonts w:ascii="仿宋" w:hAnsi="仿宋" w:eastAsia="仿宋"/>
          <w:sz w:val="32"/>
        </w:rPr>
      </w:pPr>
    </w:p>
    <w:p>
      <w:pPr>
        <w:snapToGrid w:val="0"/>
        <w:spacing w:line="560" w:lineRule="exact"/>
        <w:jc w:val="left"/>
        <w:rPr>
          <w:rFonts w:ascii="仿宋" w:hAnsi="仿宋" w:eastAsia="仿宋"/>
          <w:sz w:val="32"/>
        </w:rPr>
      </w:pPr>
    </w:p>
    <w:p>
      <w:pPr>
        <w:snapToGrid w:val="0"/>
        <w:spacing w:line="560" w:lineRule="exact"/>
        <w:jc w:val="left"/>
        <w:rPr>
          <w:rFonts w:ascii="黑体" w:hAnsi="仿宋" w:eastAsia="黑体"/>
          <w:sz w:val="32"/>
        </w:rPr>
      </w:pPr>
    </w:p>
    <w:p>
      <w:pPr>
        <w:snapToGrid w:val="0"/>
        <w:spacing w:line="560" w:lineRule="exact"/>
        <w:jc w:val="left"/>
        <w:rPr>
          <w:rFonts w:ascii="黑体" w:hAnsi="仿宋" w:eastAsia="黑体"/>
          <w:sz w:val="32"/>
        </w:rPr>
      </w:pPr>
    </w:p>
    <w:p>
      <w:pPr>
        <w:snapToGrid w:val="0"/>
        <w:spacing w:line="560" w:lineRule="exact"/>
        <w:jc w:val="left"/>
        <w:rPr>
          <w:rFonts w:ascii="黑体" w:hAnsi="仿宋" w:eastAsia="黑体"/>
          <w:sz w:val="32"/>
        </w:rPr>
      </w:pPr>
    </w:p>
    <w:p>
      <w:pPr>
        <w:snapToGrid w:val="0"/>
        <w:spacing w:line="560" w:lineRule="exact"/>
        <w:jc w:val="left"/>
        <w:rPr>
          <w:rFonts w:ascii="黑体" w:hAnsi="仿宋" w:eastAsia="黑体"/>
          <w:sz w:val="32"/>
        </w:rPr>
      </w:pPr>
    </w:p>
    <w:p>
      <w:pPr>
        <w:snapToGrid w:val="0"/>
        <w:spacing w:line="560" w:lineRule="exact"/>
        <w:jc w:val="left"/>
        <w:rPr>
          <w:rFonts w:ascii="黑体" w:hAnsi="仿宋" w:eastAsia="黑体"/>
          <w:sz w:val="32"/>
        </w:rPr>
      </w:pPr>
    </w:p>
    <w:p>
      <w:pPr>
        <w:snapToGrid w:val="0"/>
        <w:spacing w:line="560" w:lineRule="exact"/>
        <w:jc w:val="left"/>
        <w:rPr>
          <w:rFonts w:ascii="黑体" w:hAnsi="仿宋" w:eastAsia="黑体"/>
          <w:sz w:val="32"/>
        </w:rPr>
      </w:pPr>
    </w:p>
    <w:p>
      <w:pPr>
        <w:snapToGrid w:val="0"/>
        <w:spacing w:line="560" w:lineRule="exact"/>
        <w:jc w:val="left"/>
        <w:rPr>
          <w:rFonts w:ascii="黑体" w:hAnsi="仿宋" w:eastAsia="黑体"/>
          <w:sz w:val="32"/>
        </w:rPr>
      </w:pPr>
    </w:p>
    <w:p>
      <w:pPr>
        <w:snapToGrid w:val="0"/>
        <w:spacing w:line="560" w:lineRule="exact"/>
        <w:jc w:val="left"/>
        <w:rPr>
          <w:rFonts w:ascii="黑体" w:hAnsi="仿宋" w:eastAsia="黑体"/>
          <w:sz w:val="32"/>
        </w:rPr>
      </w:pPr>
    </w:p>
    <w:p>
      <w:pPr>
        <w:snapToGrid w:val="0"/>
        <w:spacing w:line="560" w:lineRule="exact"/>
        <w:jc w:val="left"/>
        <w:rPr>
          <w:rFonts w:ascii="黑体" w:hAnsi="仿宋" w:eastAsia="黑体"/>
          <w:sz w:val="32"/>
        </w:rPr>
      </w:pPr>
    </w:p>
    <w:p>
      <w:pPr>
        <w:snapToGrid w:val="0"/>
        <w:spacing w:line="560" w:lineRule="exact"/>
        <w:jc w:val="left"/>
        <w:rPr>
          <w:rFonts w:ascii="黑体" w:hAnsi="仿宋" w:eastAsia="黑体"/>
          <w:sz w:val="32"/>
        </w:rPr>
      </w:pPr>
    </w:p>
    <w:p>
      <w:pPr>
        <w:snapToGrid w:val="0"/>
        <w:spacing w:line="560" w:lineRule="exact"/>
        <w:jc w:val="left"/>
        <w:rPr>
          <w:rFonts w:ascii="黑体" w:hAnsi="仿宋" w:eastAsia="黑体"/>
          <w:sz w:val="32"/>
        </w:rPr>
      </w:pPr>
    </w:p>
    <w:p>
      <w:pPr>
        <w:snapToGrid w:val="0"/>
        <w:spacing w:line="560" w:lineRule="exact"/>
        <w:jc w:val="left"/>
        <w:rPr>
          <w:rFonts w:ascii="黑体" w:hAnsi="仿宋" w:eastAsia="黑体"/>
          <w:sz w:val="32"/>
        </w:rPr>
      </w:pPr>
      <w:r>
        <w:rPr>
          <w:rFonts w:hint="eastAsia" w:ascii="黑体" w:hAnsi="仿宋" w:eastAsia="黑体"/>
          <w:sz w:val="32"/>
        </w:rPr>
        <w:t>附件</w:t>
      </w:r>
      <w:r>
        <w:rPr>
          <w:rFonts w:ascii="黑体" w:hAnsi="仿宋" w:eastAsia="黑体"/>
          <w:sz w:val="32"/>
        </w:rPr>
        <w:t xml:space="preserve">6                                               </w:t>
      </w:r>
    </w:p>
    <w:p>
      <w:pPr>
        <w:snapToGrid w:val="0"/>
        <w:spacing w:line="560" w:lineRule="exact"/>
        <w:jc w:val="left"/>
        <w:rPr>
          <w:rFonts w:hint="eastAsia" w:ascii="黑体" w:hAnsi="仿宋" w:eastAsia="黑体"/>
          <w:sz w:val="32"/>
        </w:rPr>
      </w:pPr>
    </w:p>
    <w:p>
      <w:pPr>
        <w:rPr>
          <w:rFonts w:ascii="黑体" w:hAnsi="Calibri" w:eastAsia="黑体"/>
          <w:sz w:val="32"/>
          <w:u w:val="single"/>
        </w:rPr>
      </w:pPr>
      <w:r>
        <w:rPr>
          <w:rFonts w:hint="eastAsia" w:ascii="黑体" w:hAnsi="Calibri" w:eastAsia="黑体"/>
          <w:sz w:val="32"/>
        </w:rPr>
        <w:t>现场确认点</w:t>
      </w:r>
      <w:r>
        <w:rPr>
          <w:rFonts w:ascii="黑体" w:hAnsi="Calibri" w:eastAsia="黑体"/>
          <w:sz w:val="32"/>
          <w:u w:val="single"/>
        </w:rPr>
        <w:t xml:space="preserve">                     </w:t>
      </w:r>
    </w:p>
    <w:p>
      <w:pPr>
        <w:ind w:firstLine="5670"/>
        <w:rPr>
          <w:rFonts w:hAnsi="Calibri"/>
        </w:rPr>
      </w:pPr>
    </w:p>
    <w:p>
      <w:pPr>
        <w:ind w:firstLine="5670"/>
        <w:rPr>
          <w:rFonts w:ascii="黑体" w:hAnsi="Calibri" w:eastAsia="黑体"/>
        </w:rPr>
      </w:pPr>
      <w:r>
        <w:rPr>
          <w:rFonts w:hint="eastAsia" w:ascii="黑体" w:hAnsi="Calibri" w:eastAsia="黑体"/>
        </w:rPr>
        <w:t>申请时间：</w:t>
      </w:r>
      <w:r>
        <w:rPr>
          <w:rFonts w:ascii="黑体" w:hAnsi="Calibri" w:eastAsia="黑体"/>
        </w:rPr>
        <w:t xml:space="preserve"> 2021 </w:t>
      </w:r>
      <w:r>
        <w:rPr>
          <w:rFonts w:hint="eastAsia" w:ascii="黑体" w:hAnsi="Calibri" w:eastAsia="黑体"/>
        </w:rPr>
        <w:t>年</w:t>
      </w:r>
      <w:r>
        <w:rPr>
          <w:rFonts w:ascii="黑体" w:hAnsi="Calibri" w:eastAsia="黑体"/>
        </w:rPr>
        <w:t xml:space="preserve">   </w:t>
      </w:r>
      <w:r>
        <w:rPr>
          <w:rFonts w:hint="eastAsia" w:ascii="黑体" w:hAnsi="Calibri" w:eastAsia="黑体"/>
        </w:rPr>
        <w:t>月</w:t>
      </w:r>
    </w:p>
    <w:p>
      <w:pPr>
        <w:jc w:val="center"/>
        <w:rPr>
          <w:rFonts w:hAnsi="Calibri"/>
        </w:rPr>
      </w:pPr>
    </w:p>
    <w:p>
      <w:pPr>
        <w:jc w:val="center"/>
        <w:rPr>
          <w:rFonts w:hAnsi="Calibri"/>
        </w:rPr>
      </w:pPr>
    </w:p>
    <w:p>
      <w:pPr>
        <w:jc w:val="center"/>
        <w:rPr>
          <w:rFonts w:ascii="方正小标宋简体" w:hAnsi="Calibri" w:eastAsia="方正小标宋简体"/>
          <w:sz w:val="44"/>
        </w:rPr>
      </w:pPr>
      <w:r>
        <w:rPr>
          <w:rFonts w:hint="eastAsia" w:ascii="方正小标宋简体" w:hAnsi="Calibri" w:eastAsia="方正小标宋简体"/>
          <w:sz w:val="44"/>
        </w:rPr>
        <w:t>保定市教师资格认定存档材料封皮</w:t>
      </w:r>
    </w:p>
    <w:p>
      <w:pPr>
        <w:spacing w:line="500" w:lineRule="exact"/>
        <w:ind w:firstLine="1655"/>
        <w:rPr>
          <w:rFonts w:hAnsi="Calibri"/>
          <w:sz w:val="28"/>
        </w:rPr>
      </w:pPr>
    </w:p>
    <w:p>
      <w:pPr>
        <w:spacing w:line="500" w:lineRule="exact"/>
        <w:ind w:firstLine="2215"/>
        <w:rPr>
          <w:rFonts w:hAnsi="Calibri"/>
          <w:sz w:val="28"/>
        </w:rPr>
      </w:pPr>
    </w:p>
    <w:p>
      <w:pPr>
        <w:spacing w:line="500" w:lineRule="exact"/>
        <w:ind w:firstLine="1540" w:firstLineChars="550"/>
        <w:rPr>
          <w:rFonts w:ascii="黑体" w:hAnsi="Calibri" w:eastAsia="黑体"/>
          <w:sz w:val="28"/>
          <w:u w:val="single"/>
        </w:rPr>
      </w:pPr>
      <w:r>
        <w:rPr>
          <w:rFonts w:hint="eastAsia" w:ascii="黑体" w:hAnsi="Calibri" w:eastAsia="黑体"/>
          <w:sz w:val="28"/>
        </w:rPr>
        <w:t>申请资格种类</w:t>
      </w:r>
      <w:r>
        <w:rPr>
          <w:rFonts w:ascii="黑体" w:hAnsi="Calibri" w:eastAsia="黑体"/>
          <w:sz w:val="28"/>
          <w:u w:val="single"/>
        </w:rPr>
        <w:t xml:space="preserve">                              </w:t>
      </w:r>
    </w:p>
    <w:p>
      <w:pPr>
        <w:spacing w:line="500" w:lineRule="exact"/>
        <w:ind w:firstLine="1540" w:firstLineChars="550"/>
        <w:rPr>
          <w:rFonts w:ascii="黑体" w:hAnsi="Calibri" w:eastAsia="黑体"/>
          <w:sz w:val="28"/>
          <w:u w:val="single"/>
        </w:rPr>
      </w:pPr>
      <w:r>
        <w:rPr>
          <w:rFonts w:hint="eastAsia" w:ascii="黑体" w:hAnsi="Calibri" w:eastAsia="黑体"/>
          <w:sz w:val="28"/>
        </w:rPr>
        <w:t>申请任教学科</w:t>
      </w:r>
      <w:r>
        <w:rPr>
          <w:rFonts w:ascii="黑体" w:hAnsi="Calibri" w:eastAsia="黑体"/>
          <w:sz w:val="28"/>
          <w:u w:val="single"/>
        </w:rPr>
        <w:t xml:space="preserve">                              </w:t>
      </w:r>
    </w:p>
    <w:p>
      <w:pPr>
        <w:spacing w:line="500" w:lineRule="exact"/>
        <w:ind w:firstLine="1540" w:firstLineChars="550"/>
        <w:rPr>
          <w:rFonts w:ascii="黑体" w:hAnsi="Calibri" w:eastAsia="黑体"/>
          <w:sz w:val="28"/>
          <w:u w:val="single"/>
        </w:rPr>
      </w:pPr>
      <w:r>
        <w:rPr>
          <w:rFonts w:hint="eastAsia" w:ascii="黑体" w:hAnsi="Calibri" w:eastAsia="黑体"/>
          <w:sz w:val="28"/>
        </w:rPr>
        <w:t>姓</w:t>
      </w:r>
      <w:r>
        <w:rPr>
          <w:rFonts w:ascii="黑体" w:hAnsi="Calibri" w:eastAsia="黑体"/>
          <w:sz w:val="28"/>
        </w:rPr>
        <w:t xml:space="preserve">        </w:t>
      </w:r>
      <w:r>
        <w:rPr>
          <w:rFonts w:hint="eastAsia" w:ascii="黑体" w:hAnsi="Calibri" w:eastAsia="黑体"/>
          <w:sz w:val="28"/>
        </w:rPr>
        <w:t>名</w:t>
      </w:r>
      <w:r>
        <w:rPr>
          <w:rFonts w:ascii="黑体" w:hAnsi="Calibri" w:eastAsia="黑体"/>
          <w:sz w:val="28"/>
          <w:u w:val="single"/>
        </w:rPr>
        <w:t xml:space="preserve">                              </w:t>
      </w:r>
    </w:p>
    <w:p>
      <w:pPr>
        <w:spacing w:line="500" w:lineRule="exact"/>
        <w:ind w:firstLine="1540" w:firstLineChars="550"/>
        <w:rPr>
          <w:rFonts w:ascii="黑体" w:hAnsi="Calibri" w:eastAsia="黑体"/>
        </w:rPr>
      </w:pPr>
      <w:r>
        <w:rPr>
          <w:rFonts w:hint="eastAsia" w:ascii="黑体" w:hAnsi="Calibri" w:eastAsia="黑体"/>
          <w:sz w:val="28"/>
        </w:rPr>
        <w:t>联</w:t>
      </w:r>
      <w:r>
        <w:rPr>
          <w:rFonts w:ascii="黑体" w:hAnsi="Calibri" w:eastAsia="黑体"/>
          <w:sz w:val="28"/>
        </w:rPr>
        <w:t xml:space="preserve"> </w:t>
      </w:r>
      <w:r>
        <w:rPr>
          <w:rFonts w:hint="eastAsia" w:ascii="黑体" w:hAnsi="Calibri" w:eastAsia="黑体"/>
          <w:sz w:val="28"/>
        </w:rPr>
        <w:t>系</w:t>
      </w:r>
      <w:r>
        <w:rPr>
          <w:rFonts w:ascii="黑体" w:hAnsi="Calibri" w:eastAsia="黑体"/>
          <w:sz w:val="28"/>
        </w:rPr>
        <w:t xml:space="preserve">  </w:t>
      </w:r>
      <w:r>
        <w:rPr>
          <w:rFonts w:hint="eastAsia" w:ascii="黑体" w:hAnsi="Calibri" w:eastAsia="黑体"/>
          <w:sz w:val="28"/>
        </w:rPr>
        <w:t>电</w:t>
      </w:r>
      <w:r>
        <w:rPr>
          <w:rFonts w:ascii="黑体" w:hAnsi="Calibri" w:eastAsia="黑体"/>
          <w:sz w:val="28"/>
        </w:rPr>
        <w:t xml:space="preserve"> </w:t>
      </w:r>
      <w:r>
        <w:rPr>
          <w:rFonts w:hint="eastAsia" w:ascii="黑体" w:hAnsi="Calibri" w:eastAsia="黑体"/>
          <w:sz w:val="28"/>
        </w:rPr>
        <w:t>话</w:t>
      </w:r>
      <w:r>
        <w:rPr>
          <w:rFonts w:ascii="黑体" w:hAnsi="Calibri" w:eastAsia="黑体"/>
          <w:sz w:val="28"/>
          <w:u w:val="single"/>
        </w:rPr>
        <w:t xml:space="preserve">                              </w:t>
      </w:r>
    </w:p>
    <w:p>
      <w:pPr>
        <w:spacing w:line="500" w:lineRule="exact"/>
        <w:ind w:firstLine="1540" w:firstLineChars="550"/>
        <w:rPr>
          <w:rFonts w:ascii="黑体" w:hAnsi="Calibri" w:eastAsia="黑体"/>
        </w:rPr>
      </w:pPr>
      <w:r>
        <w:rPr>
          <w:rFonts w:hint="eastAsia" w:ascii="黑体" w:hAnsi="Calibri" w:eastAsia="黑体"/>
          <w:sz w:val="28"/>
        </w:rPr>
        <w:t>身</w:t>
      </w:r>
      <w:r>
        <w:rPr>
          <w:rFonts w:ascii="黑体" w:hAnsi="Calibri" w:eastAsia="黑体"/>
          <w:sz w:val="28"/>
        </w:rPr>
        <w:t xml:space="preserve"> </w:t>
      </w:r>
      <w:r>
        <w:rPr>
          <w:rFonts w:hint="eastAsia" w:ascii="黑体" w:hAnsi="Calibri" w:eastAsia="黑体"/>
          <w:sz w:val="28"/>
        </w:rPr>
        <w:t>份</w:t>
      </w:r>
      <w:r>
        <w:rPr>
          <w:rFonts w:ascii="黑体" w:hAnsi="Calibri" w:eastAsia="黑体"/>
          <w:sz w:val="28"/>
        </w:rPr>
        <w:t xml:space="preserve"> </w:t>
      </w:r>
      <w:r>
        <w:rPr>
          <w:rFonts w:hint="eastAsia" w:ascii="黑体" w:hAnsi="Calibri" w:eastAsia="黑体"/>
          <w:sz w:val="28"/>
        </w:rPr>
        <w:t>证</w:t>
      </w:r>
      <w:r>
        <w:rPr>
          <w:rFonts w:ascii="黑体" w:hAnsi="Calibri" w:eastAsia="黑体"/>
          <w:sz w:val="28"/>
        </w:rPr>
        <w:t xml:space="preserve"> </w:t>
      </w:r>
      <w:r>
        <w:rPr>
          <w:rFonts w:hint="eastAsia" w:ascii="黑体" w:hAnsi="Calibri" w:eastAsia="黑体"/>
          <w:sz w:val="28"/>
        </w:rPr>
        <w:t>号</w:t>
      </w:r>
      <w:r>
        <w:rPr>
          <w:rFonts w:ascii="黑体" w:hAnsi="Calibri" w:eastAsia="黑体"/>
          <w:sz w:val="28"/>
        </w:rPr>
        <w:t xml:space="preserve"> </w:t>
      </w:r>
      <w:r>
        <w:rPr>
          <w:rFonts w:ascii="黑体" w:hAnsi="Calibri" w:eastAsia="黑体"/>
          <w:sz w:val="28"/>
          <w:u w:val="single"/>
        </w:rPr>
        <w:t xml:space="preserve">                              </w:t>
      </w:r>
    </w:p>
    <w:p>
      <w:pPr>
        <w:ind w:firstLine="1540" w:firstLineChars="550"/>
        <w:rPr>
          <w:rFonts w:ascii="黑体" w:hAnsi="Calibri" w:eastAsia="黑体"/>
          <w:sz w:val="28"/>
          <w:szCs w:val="28"/>
        </w:rPr>
      </w:pPr>
      <w:r>
        <w:rPr>
          <w:rFonts w:hint="eastAsia" w:ascii="黑体" w:hAnsi="Calibri" w:eastAsia="黑体"/>
          <w:sz w:val="28"/>
          <w:szCs w:val="28"/>
        </w:rPr>
        <w:t>申请人范围勾选（户籍地）（居住证地）（学校所在地）</w:t>
      </w:r>
    </w:p>
    <w:tbl>
      <w:tblPr>
        <w:tblStyle w:val="4"/>
        <w:tblpPr w:leftFromText="180" w:rightFromText="180" w:vertAnchor="text" w:horzAnchor="margin" w:tblpXSpec="center" w:tblpY="466"/>
        <w:tblW w:w="1054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3208"/>
        <w:gridCol w:w="825"/>
        <w:gridCol w:w="59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编号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名</w:t>
            </w:r>
            <w:r>
              <w:rPr>
                <w:rFonts w:ascii="仿宋_GB2312" w:hAnsi="Calibri" w:eastAsia="仿宋_GB2312"/>
                <w:szCs w:val="21"/>
              </w:rPr>
              <w:t xml:space="preserve">  </w:t>
            </w:r>
            <w:r>
              <w:rPr>
                <w:rFonts w:hint="eastAsia" w:ascii="仿宋_GB2312" w:hAnsi="Calibri" w:eastAsia="仿宋_GB2312"/>
                <w:szCs w:val="21"/>
              </w:rPr>
              <w:t>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数量</w:t>
            </w:r>
          </w:p>
        </w:tc>
        <w:tc>
          <w:tcPr>
            <w:tcW w:w="5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备</w:t>
            </w:r>
            <w:r>
              <w:rPr>
                <w:rFonts w:ascii="仿宋_GB2312" w:hAnsi="Calibri" w:eastAsia="仿宋_GB2312"/>
                <w:szCs w:val="21"/>
              </w:rPr>
              <w:t xml:space="preserve">  </w:t>
            </w:r>
            <w:r>
              <w:rPr>
                <w:rFonts w:hint="eastAsia" w:ascii="仿宋_GB2312" w:hAnsi="Calibri" w:eastAsia="仿宋_GB2312"/>
                <w:szCs w:val="21"/>
              </w:rPr>
              <w:t>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1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体</w:t>
            </w:r>
            <w:r>
              <w:rPr>
                <w:rFonts w:ascii="仿宋_GB2312" w:hAnsi="Calibri" w:eastAsia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Cs w:val="21"/>
              </w:rPr>
              <w:t>检</w:t>
            </w:r>
            <w:r>
              <w:rPr>
                <w:rFonts w:ascii="仿宋_GB2312" w:hAnsi="Calibri" w:eastAsia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Cs w:val="21"/>
              </w:rPr>
              <w:t>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color w:val="000000"/>
                <w:szCs w:val="21"/>
              </w:rPr>
            </w:pPr>
          </w:p>
        </w:tc>
        <w:tc>
          <w:tcPr>
            <w:tcW w:w="5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体</w:t>
            </w:r>
            <w:r>
              <w:rPr>
                <w:rFonts w:ascii="仿宋_GB2312" w:hAnsi="Calibri" w:eastAsia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Cs w:val="21"/>
              </w:rPr>
              <w:t>检</w:t>
            </w:r>
            <w:r>
              <w:rPr>
                <w:rFonts w:ascii="仿宋_GB2312" w:hAnsi="Calibri" w:eastAsia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Cs w:val="21"/>
              </w:rPr>
              <w:t>结</w:t>
            </w:r>
            <w:r>
              <w:rPr>
                <w:rFonts w:ascii="仿宋_GB2312" w:hAnsi="Calibri" w:eastAsia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Cs w:val="21"/>
              </w:rPr>
              <w:t>论</w:t>
            </w:r>
            <w:r>
              <w:rPr>
                <w:rFonts w:ascii="仿宋_GB2312" w:hAnsi="Calibri" w:eastAsia="仿宋_GB2312"/>
                <w:color w:val="000000"/>
                <w:szCs w:val="21"/>
                <w:u w:val="single"/>
              </w:rPr>
              <w:t xml:space="preserve">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2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技术等级证书复印件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color w:val="000000"/>
                <w:szCs w:val="21"/>
              </w:rPr>
            </w:pPr>
          </w:p>
        </w:tc>
        <w:tc>
          <w:tcPr>
            <w:tcW w:w="5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只限申请实习指导教师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3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验证未通过证件</w:t>
            </w:r>
            <w:r>
              <w:rPr>
                <w:rFonts w:ascii="仿宋_GB2312" w:hAnsi="Calibri" w:eastAsia="仿宋_GB2312"/>
                <w:szCs w:val="21"/>
              </w:rPr>
              <w:t>(</w:t>
            </w:r>
            <w:r>
              <w:rPr>
                <w:rFonts w:hint="eastAsia" w:ascii="仿宋_GB2312" w:hAnsi="Calibri" w:eastAsia="仿宋_GB2312"/>
                <w:szCs w:val="21"/>
              </w:rPr>
              <w:t>学籍</w:t>
            </w:r>
            <w:r>
              <w:rPr>
                <w:rFonts w:ascii="仿宋_GB2312" w:hAnsi="Calibri" w:eastAsia="仿宋_GB2312"/>
                <w:szCs w:val="21"/>
              </w:rPr>
              <w:t>)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勾选</w:t>
            </w:r>
          </w:p>
        </w:tc>
        <w:tc>
          <w:tcPr>
            <w:tcW w:w="5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网报验证未通过者填写，通过者不需填写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4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验证未通过证件</w:t>
            </w:r>
            <w:r>
              <w:rPr>
                <w:rFonts w:ascii="仿宋_GB2312" w:hAnsi="Calibri" w:eastAsia="仿宋_GB2312"/>
                <w:color w:val="000000"/>
                <w:szCs w:val="21"/>
              </w:rPr>
              <w:t>(</w:t>
            </w:r>
            <w:r>
              <w:rPr>
                <w:rFonts w:hint="eastAsia" w:ascii="仿宋_GB2312" w:hAnsi="Calibri" w:eastAsia="仿宋_GB2312"/>
                <w:color w:val="000000"/>
                <w:szCs w:val="21"/>
              </w:rPr>
              <w:t>学历</w:t>
            </w:r>
            <w:r>
              <w:rPr>
                <w:rFonts w:ascii="仿宋_GB2312" w:hAnsi="Calibri" w:eastAsia="仿宋_GB2312"/>
                <w:color w:val="000000"/>
                <w:szCs w:val="21"/>
              </w:rPr>
              <w:t>)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勾选</w:t>
            </w:r>
          </w:p>
        </w:tc>
        <w:tc>
          <w:tcPr>
            <w:tcW w:w="5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网报验证未通过者填写，通过者不需填写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5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验证未通过证件（普通话）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勾选</w:t>
            </w:r>
          </w:p>
        </w:tc>
        <w:tc>
          <w:tcPr>
            <w:tcW w:w="5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网报验证未通过者填写，通过者不需填写</w:t>
            </w:r>
          </w:p>
        </w:tc>
      </w:tr>
    </w:tbl>
    <w:p>
      <w:pPr>
        <w:ind w:firstLine="2520"/>
        <w:rPr>
          <w:rFonts w:hAnsi="Calibri"/>
        </w:rPr>
      </w:pPr>
    </w:p>
    <w:p>
      <w:pPr>
        <w:ind w:firstLine="2520"/>
        <w:rPr>
          <w:rFonts w:hAnsi="Calibri"/>
        </w:rPr>
      </w:pPr>
    </w:p>
    <w:p>
      <w:pPr>
        <w:ind w:firstLine="2520"/>
        <w:rPr>
          <w:rFonts w:hAnsi="Calibri"/>
        </w:rPr>
      </w:pPr>
    </w:p>
    <w:p>
      <w:pPr>
        <w:ind w:firstLine="2520"/>
        <w:rPr>
          <w:rFonts w:hAnsi="Calibri"/>
        </w:rPr>
      </w:pPr>
    </w:p>
    <w:p>
      <w:pPr>
        <w:ind w:firstLine="2520"/>
        <w:rPr>
          <w:rFonts w:hAnsi="Calibri"/>
        </w:rPr>
      </w:pPr>
    </w:p>
    <w:p>
      <w:pPr>
        <w:ind w:firstLine="2520"/>
        <w:rPr>
          <w:rFonts w:hAnsi="Calibri"/>
        </w:rPr>
      </w:pPr>
    </w:p>
    <w:p>
      <w:pPr>
        <w:ind w:firstLine="2520"/>
        <w:rPr>
          <w:rFonts w:hAnsi="Calibri"/>
        </w:rPr>
      </w:pPr>
    </w:p>
    <w:p>
      <w:pPr>
        <w:ind w:firstLine="2520"/>
        <w:rPr>
          <w:rFonts w:hAnsi="Calibri"/>
        </w:rPr>
      </w:pPr>
    </w:p>
    <w:p>
      <w:pPr>
        <w:ind w:firstLine="2520"/>
        <w:rPr>
          <w:rFonts w:hAnsi="Calibri"/>
        </w:rPr>
      </w:pPr>
    </w:p>
    <w:p>
      <w:pPr>
        <w:ind w:firstLine="2520"/>
        <w:rPr>
          <w:rFonts w:hAnsi="Calibri"/>
        </w:rPr>
      </w:pPr>
    </w:p>
    <w:p>
      <w:pPr>
        <w:ind w:firstLine="2520"/>
        <w:rPr>
          <w:rFonts w:hAnsi="Calibri"/>
        </w:rPr>
      </w:pPr>
    </w:p>
    <w:p>
      <w:pPr>
        <w:ind w:firstLine="2520"/>
        <w:rPr>
          <w:rFonts w:hAnsi="Calibri"/>
        </w:rPr>
      </w:pPr>
    </w:p>
    <w:p>
      <w:pPr>
        <w:ind w:firstLine="2520"/>
        <w:rPr>
          <w:rFonts w:hAnsi="Calibri"/>
        </w:rPr>
      </w:pPr>
    </w:p>
    <w:p>
      <w:pPr>
        <w:ind w:firstLine="2520"/>
        <w:rPr>
          <w:rFonts w:hAnsi="Calibri"/>
        </w:rPr>
      </w:pPr>
    </w:p>
    <w:p>
      <w:pPr>
        <w:ind w:firstLine="2520"/>
        <w:rPr>
          <w:rFonts w:hAnsi="Calibri"/>
        </w:rPr>
      </w:pPr>
    </w:p>
    <w:p>
      <w:pPr>
        <w:ind w:firstLine="2520"/>
        <w:rPr>
          <w:rFonts w:hAnsi="Calibri"/>
        </w:rPr>
      </w:pPr>
    </w:p>
    <w:p>
      <w:pPr>
        <w:ind w:firstLine="2520"/>
        <w:rPr>
          <w:rFonts w:hAnsi="Calibri"/>
        </w:rPr>
      </w:pPr>
    </w:p>
    <w:p>
      <w:pPr>
        <w:ind w:firstLine="2520"/>
        <w:rPr>
          <w:rFonts w:hAnsi="Calibri"/>
        </w:rPr>
      </w:pPr>
    </w:p>
    <w:p>
      <w:pPr>
        <w:ind w:firstLine="2520"/>
        <w:rPr>
          <w:rFonts w:hAnsi="Calibri"/>
        </w:rPr>
      </w:pPr>
    </w:p>
    <w:p>
      <w:pPr>
        <w:ind w:firstLine="2520"/>
        <w:rPr>
          <w:rFonts w:hAnsi="Calibri"/>
        </w:rPr>
      </w:pPr>
    </w:p>
    <w:p>
      <w:pPr>
        <w:ind w:firstLine="2520"/>
        <w:rPr>
          <w:rFonts w:hAnsi="Calibri"/>
        </w:rPr>
      </w:pPr>
    </w:p>
    <w:p>
      <w:pPr>
        <w:ind w:firstLine="2520"/>
        <w:rPr>
          <w:rFonts w:hAnsi="Calibri"/>
        </w:rPr>
      </w:pPr>
    </w:p>
    <w:p>
      <w:pPr>
        <w:ind w:firstLine="2520"/>
        <w:rPr>
          <w:rFonts w:hAnsi="Calibri"/>
        </w:rPr>
      </w:pPr>
    </w:p>
    <w:p>
      <w:pPr>
        <w:ind w:firstLine="2520"/>
        <w:rPr>
          <w:rFonts w:hAnsi="Calibri"/>
        </w:rPr>
      </w:pPr>
    </w:p>
    <w:p>
      <w:pPr>
        <w:ind w:firstLine="2520"/>
        <w:rPr>
          <w:rFonts w:hAnsi="Calibri"/>
        </w:rPr>
      </w:pPr>
    </w:p>
    <w:p>
      <w:pPr>
        <w:ind w:firstLine="2520"/>
        <w:rPr>
          <w:rFonts w:hAnsi="Calibri"/>
        </w:rPr>
      </w:pPr>
    </w:p>
    <w:p>
      <w:pPr>
        <w:ind w:firstLine="2520"/>
        <w:rPr>
          <w:rFonts w:hAnsi="Calibri"/>
        </w:rPr>
      </w:pPr>
    </w:p>
    <w:p>
      <w:pPr>
        <w:ind w:firstLine="2520"/>
        <w:rPr>
          <w:rFonts w:hAnsi="Calibri"/>
        </w:rPr>
      </w:pPr>
    </w:p>
    <w:p>
      <w:pPr>
        <w:ind w:firstLine="2520"/>
        <w:rPr>
          <w:rFonts w:hAnsi="Calibri"/>
        </w:rPr>
      </w:pPr>
    </w:p>
    <w:p>
      <w:pPr>
        <w:ind w:firstLine="2520"/>
        <w:rPr>
          <w:rFonts w:hAnsi="Calibri"/>
        </w:rPr>
      </w:pPr>
    </w:p>
    <w:p>
      <w:pPr>
        <w:ind w:firstLine="2520"/>
        <w:rPr>
          <w:rFonts w:hint="eastAsia" w:hAnsi="Calibri"/>
        </w:rPr>
      </w:pPr>
    </w:p>
    <w:p>
      <w:pPr>
        <w:ind w:firstLine="2520"/>
        <w:rPr>
          <w:rFonts w:hAnsi="Calibri"/>
        </w:rPr>
      </w:pPr>
    </w:p>
    <w:p>
      <w:pPr>
        <w:ind w:firstLine="2520"/>
        <w:rPr>
          <w:rFonts w:hAnsi="Calibri"/>
        </w:rPr>
      </w:pPr>
    </w:p>
    <w:p>
      <w:pPr>
        <w:ind w:firstLine="2520"/>
        <w:rPr>
          <w:rFonts w:hAnsi="Calibri"/>
        </w:rPr>
      </w:pPr>
    </w:p>
    <w:p>
      <w:pPr>
        <w:ind w:firstLine="2520"/>
        <w:rPr>
          <w:rFonts w:hAnsi="Calibri"/>
        </w:rPr>
      </w:pPr>
    </w:p>
    <w:p>
      <w:pPr>
        <w:ind w:firstLine="2520"/>
        <w:rPr>
          <w:rFonts w:hAnsi="Calibri"/>
        </w:rPr>
      </w:pPr>
    </w:p>
    <w:p>
      <w:pPr>
        <w:ind w:firstLine="2520"/>
        <w:rPr>
          <w:rFonts w:hAnsi="Calibri"/>
        </w:rPr>
      </w:pPr>
    </w:p>
    <w:p>
      <w:pPr>
        <w:ind w:firstLine="2520"/>
        <w:rPr>
          <w:rFonts w:hAnsi="Calibri"/>
        </w:rPr>
      </w:pPr>
    </w:p>
    <w:p>
      <w:pPr>
        <w:ind w:firstLine="2520"/>
        <w:rPr>
          <w:rFonts w:hAnsi="Calibri"/>
        </w:rPr>
      </w:pPr>
    </w:p>
    <w:p>
      <w:pPr>
        <w:ind w:firstLine="2520"/>
        <w:rPr>
          <w:rFonts w:hAnsi="Calibri"/>
        </w:rPr>
      </w:pPr>
    </w:p>
    <w:p>
      <w:pPr>
        <w:ind w:firstLine="2520"/>
        <w:rPr>
          <w:rFonts w:hAnsi="Calibri"/>
        </w:rPr>
      </w:pPr>
    </w:p>
    <w:p>
      <w:pPr>
        <w:ind w:firstLine="2520"/>
        <w:rPr>
          <w:rFonts w:hAnsi="Calibri"/>
        </w:rPr>
      </w:pPr>
    </w:p>
    <w:p>
      <w:pPr>
        <w:spacing w:line="460" w:lineRule="exact"/>
        <w:rPr>
          <w:rFonts w:ascii="仿宋_GB2312" w:hAnsi="仿宋" w:eastAsia="仿宋_GB2312"/>
          <w:sz w:val="28"/>
          <w:szCs w:val="28"/>
          <w:u w:val="single"/>
        </w:rPr>
      </w:pP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                                              </w:t>
      </w:r>
      <w:r>
        <w:rPr>
          <w:rFonts w:hint="eastAsia" w:ascii="仿宋_GB2312" w:hAnsi="仿宋" w:eastAsia="仿宋_GB2312"/>
          <w:sz w:val="28"/>
          <w:szCs w:val="28"/>
          <w:u w:val="single"/>
        </w:rPr>
        <w:t>保定市教育局办公室</w:t>
      </w:r>
      <w:r>
        <w:rPr>
          <w:rFonts w:ascii="仿宋_GB2312" w:hAnsi="仿宋" w:eastAsia="仿宋_GB2312"/>
          <w:sz w:val="28"/>
          <w:szCs w:val="28"/>
          <w:u w:val="single"/>
        </w:rPr>
        <w:t xml:space="preserve">                          2021</w:t>
      </w:r>
      <w:r>
        <w:rPr>
          <w:rFonts w:hint="eastAsia" w:ascii="仿宋_GB2312" w:hAnsi="仿宋" w:eastAsia="仿宋_GB2312"/>
          <w:sz w:val="28"/>
          <w:szCs w:val="28"/>
          <w:u w:val="single"/>
        </w:rPr>
        <w:t>年</w:t>
      </w:r>
      <w:r>
        <w:rPr>
          <w:rFonts w:ascii="仿宋_GB2312" w:hAnsi="仿宋" w:eastAsia="仿宋_GB2312"/>
          <w:sz w:val="28"/>
          <w:szCs w:val="28"/>
          <w:u w:val="single"/>
        </w:rPr>
        <w:t>5</w:t>
      </w:r>
      <w:r>
        <w:rPr>
          <w:rFonts w:hint="eastAsia" w:ascii="仿宋_GB2312" w:hAnsi="仿宋" w:eastAsia="仿宋_GB2312"/>
          <w:sz w:val="28"/>
          <w:szCs w:val="28"/>
          <w:u w:val="single"/>
        </w:rPr>
        <w:t>月</w:t>
      </w:r>
      <w:r>
        <w:rPr>
          <w:rFonts w:ascii="仿宋_GB2312" w:hAnsi="仿宋" w:eastAsia="仿宋_GB2312"/>
          <w:sz w:val="28"/>
          <w:szCs w:val="28"/>
          <w:u w:val="single"/>
        </w:rPr>
        <w:t>24</w:t>
      </w:r>
      <w:r>
        <w:rPr>
          <w:rFonts w:hint="eastAsia" w:ascii="仿宋_GB2312" w:hAnsi="仿宋" w:eastAsia="仿宋_GB2312"/>
          <w:sz w:val="28"/>
          <w:szCs w:val="28"/>
          <w:u w:val="single"/>
        </w:rPr>
        <w:t>日印发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16</w: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311"/>
    <w:rsid w:val="00005CE2"/>
    <w:rsid w:val="00016DE4"/>
    <w:rsid w:val="000219BA"/>
    <w:rsid w:val="000219D9"/>
    <w:rsid w:val="00026579"/>
    <w:rsid w:val="000718A4"/>
    <w:rsid w:val="00074616"/>
    <w:rsid w:val="00094E27"/>
    <w:rsid w:val="000A2C3F"/>
    <w:rsid w:val="000A434D"/>
    <w:rsid w:val="000A7081"/>
    <w:rsid w:val="000E7A3E"/>
    <w:rsid w:val="000F5BCA"/>
    <w:rsid w:val="00124A75"/>
    <w:rsid w:val="00126D39"/>
    <w:rsid w:val="00133783"/>
    <w:rsid w:val="00147076"/>
    <w:rsid w:val="001654D4"/>
    <w:rsid w:val="00166611"/>
    <w:rsid w:val="001B3800"/>
    <w:rsid w:val="001B577B"/>
    <w:rsid w:val="001D6907"/>
    <w:rsid w:val="00217535"/>
    <w:rsid w:val="00217F7E"/>
    <w:rsid w:val="002420B7"/>
    <w:rsid w:val="002421B3"/>
    <w:rsid w:val="002446CF"/>
    <w:rsid w:val="002463C5"/>
    <w:rsid w:val="00270136"/>
    <w:rsid w:val="00271A31"/>
    <w:rsid w:val="00282E7E"/>
    <w:rsid w:val="002B7005"/>
    <w:rsid w:val="002C1F09"/>
    <w:rsid w:val="002F17D5"/>
    <w:rsid w:val="002F6380"/>
    <w:rsid w:val="00303EE0"/>
    <w:rsid w:val="00306806"/>
    <w:rsid w:val="0030684E"/>
    <w:rsid w:val="003206DA"/>
    <w:rsid w:val="0034372A"/>
    <w:rsid w:val="003572D4"/>
    <w:rsid w:val="0039745D"/>
    <w:rsid w:val="003C151A"/>
    <w:rsid w:val="003F2DEC"/>
    <w:rsid w:val="00417E29"/>
    <w:rsid w:val="004203ED"/>
    <w:rsid w:val="00464635"/>
    <w:rsid w:val="00482646"/>
    <w:rsid w:val="00487E6A"/>
    <w:rsid w:val="004A3A7C"/>
    <w:rsid w:val="004C01E2"/>
    <w:rsid w:val="004D5A72"/>
    <w:rsid w:val="004D61EB"/>
    <w:rsid w:val="004E1B45"/>
    <w:rsid w:val="004F1D7D"/>
    <w:rsid w:val="004F5FDD"/>
    <w:rsid w:val="00502BA3"/>
    <w:rsid w:val="005331F5"/>
    <w:rsid w:val="00544670"/>
    <w:rsid w:val="0058135D"/>
    <w:rsid w:val="0058166A"/>
    <w:rsid w:val="00585EBA"/>
    <w:rsid w:val="005B3012"/>
    <w:rsid w:val="005C08BE"/>
    <w:rsid w:val="005E673F"/>
    <w:rsid w:val="00613898"/>
    <w:rsid w:val="00614905"/>
    <w:rsid w:val="00616B81"/>
    <w:rsid w:val="00625601"/>
    <w:rsid w:val="00625EA7"/>
    <w:rsid w:val="006353AD"/>
    <w:rsid w:val="00655EBE"/>
    <w:rsid w:val="00662077"/>
    <w:rsid w:val="00671EF3"/>
    <w:rsid w:val="006B42FA"/>
    <w:rsid w:val="006C046E"/>
    <w:rsid w:val="006C0BD4"/>
    <w:rsid w:val="006D4E6F"/>
    <w:rsid w:val="006E4F00"/>
    <w:rsid w:val="00706E79"/>
    <w:rsid w:val="007261EF"/>
    <w:rsid w:val="007417A2"/>
    <w:rsid w:val="00766A25"/>
    <w:rsid w:val="00782AA4"/>
    <w:rsid w:val="007870A5"/>
    <w:rsid w:val="007B438B"/>
    <w:rsid w:val="007D2F37"/>
    <w:rsid w:val="007E3824"/>
    <w:rsid w:val="00813AB4"/>
    <w:rsid w:val="008356A1"/>
    <w:rsid w:val="00842C64"/>
    <w:rsid w:val="00842CB3"/>
    <w:rsid w:val="00885317"/>
    <w:rsid w:val="0089388A"/>
    <w:rsid w:val="008A579E"/>
    <w:rsid w:val="008B0641"/>
    <w:rsid w:val="008B23D7"/>
    <w:rsid w:val="008B7654"/>
    <w:rsid w:val="008C569C"/>
    <w:rsid w:val="008D4BB9"/>
    <w:rsid w:val="008E6C81"/>
    <w:rsid w:val="00902879"/>
    <w:rsid w:val="009279BB"/>
    <w:rsid w:val="009459B4"/>
    <w:rsid w:val="009720D7"/>
    <w:rsid w:val="00974B3B"/>
    <w:rsid w:val="00984026"/>
    <w:rsid w:val="00997148"/>
    <w:rsid w:val="009A7AF3"/>
    <w:rsid w:val="009E14B3"/>
    <w:rsid w:val="00A02778"/>
    <w:rsid w:val="00A61816"/>
    <w:rsid w:val="00A66806"/>
    <w:rsid w:val="00A71268"/>
    <w:rsid w:val="00A94778"/>
    <w:rsid w:val="00AA617A"/>
    <w:rsid w:val="00AB2C87"/>
    <w:rsid w:val="00AB7DC1"/>
    <w:rsid w:val="00AD077D"/>
    <w:rsid w:val="00AF3875"/>
    <w:rsid w:val="00B06E71"/>
    <w:rsid w:val="00B21D01"/>
    <w:rsid w:val="00B234B6"/>
    <w:rsid w:val="00B966CC"/>
    <w:rsid w:val="00BC4F5D"/>
    <w:rsid w:val="00BD4009"/>
    <w:rsid w:val="00BD56EF"/>
    <w:rsid w:val="00BE30C9"/>
    <w:rsid w:val="00BE6E6A"/>
    <w:rsid w:val="00C005C1"/>
    <w:rsid w:val="00C019E9"/>
    <w:rsid w:val="00C1378C"/>
    <w:rsid w:val="00C20976"/>
    <w:rsid w:val="00C24663"/>
    <w:rsid w:val="00C2685C"/>
    <w:rsid w:val="00C362EB"/>
    <w:rsid w:val="00C5428B"/>
    <w:rsid w:val="00C575B6"/>
    <w:rsid w:val="00C74476"/>
    <w:rsid w:val="00C75E97"/>
    <w:rsid w:val="00C91DB7"/>
    <w:rsid w:val="00CA4180"/>
    <w:rsid w:val="00CC6311"/>
    <w:rsid w:val="00CD0FA1"/>
    <w:rsid w:val="00CD227E"/>
    <w:rsid w:val="00CF509F"/>
    <w:rsid w:val="00D1086C"/>
    <w:rsid w:val="00D1598B"/>
    <w:rsid w:val="00D24450"/>
    <w:rsid w:val="00D2483C"/>
    <w:rsid w:val="00D40D46"/>
    <w:rsid w:val="00D4370C"/>
    <w:rsid w:val="00D44BB8"/>
    <w:rsid w:val="00D57CFE"/>
    <w:rsid w:val="00D67B90"/>
    <w:rsid w:val="00D7178A"/>
    <w:rsid w:val="00D71F0B"/>
    <w:rsid w:val="00D72905"/>
    <w:rsid w:val="00D77FB2"/>
    <w:rsid w:val="00DA0CC1"/>
    <w:rsid w:val="00DA2937"/>
    <w:rsid w:val="00DB1B24"/>
    <w:rsid w:val="00DB7B30"/>
    <w:rsid w:val="00DC140E"/>
    <w:rsid w:val="00DC5295"/>
    <w:rsid w:val="00DD296F"/>
    <w:rsid w:val="00DD71BD"/>
    <w:rsid w:val="00DE6F0A"/>
    <w:rsid w:val="00E21BCF"/>
    <w:rsid w:val="00E24637"/>
    <w:rsid w:val="00E537A6"/>
    <w:rsid w:val="00E57804"/>
    <w:rsid w:val="00E66543"/>
    <w:rsid w:val="00E943A2"/>
    <w:rsid w:val="00EA4D5F"/>
    <w:rsid w:val="00F0578A"/>
    <w:rsid w:val="00F17A2E"/>
    <w:rsid w:val="00F262E5"/>
    <w:rsid w:val="00F32CD6"/>
    <w:rsid w:val="00F338C5"/>
    <w:rsid w:val="00F45458"/>
    <w:rsid w:val="00F477DD"/>
    <w:rsid w:val="00F63B41"/>
    <w:rsid w:val="00F63BD0"/>
    <w:rsid w:val="00F722E2"/>
    <w:rsid w:val="00F73325"/>
    <w:rsid w:val="00F84D0C"/>
    <w:rsid w:val="00F878B4"/>
    <w:rsid w:val="00F940E6"/>
    <w:rsid w:val="00F96D27"/>
    <w:rsid w:val="00FA2E71"/>
    <w:rsid w:val="00FB7B30"/>
    <w:rsid w:val="00FD6535"/>
    <w:rsid w:val="00FF1817"/>
    <w:rsid w:val="22FB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uiPriority w:val="99"/>
    <w:rPr>
      <w:rFonts w:cs="Times New Roman"/>
    </w:rPr>
  </w:style>
  <w:style w:type="character" w:customStyle="1" w:styleId="7">
    <w:name w:val="批注框文本 字符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字符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1175</Words>
  <Characters>6703</Characters>
  <Lines>55</Lines>
  <Paragraphs>15</Paragraphs>
  <TotalTime>371</TotalTime>
  <ScaleCrop>false</ScaleCrop>
  <LinksUpToDate>false</LinksUpToDate>
  <CharactersWithSpaces>7863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2021-03-31T00:59:00Z</dcterms:created>
  <dc:creator>爱学习的小慧慧</dc:creator>
  <cp:lastModifiedBy>jilei</cp:lastModifiedBy>
  <dcterms:modified xsi:type="dcterms:W3CDTF">2021-05-28T06:28:33Z</dcterms:modified>
  <cp:revision>308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36D111126D944CCC8B1E4B5B753A66AA</vt:lpwstr>
  </property>
</Properties>
</file>