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2" w:rsidRPr="00F917B0" w:rsidRDefault="00080362" w:rsidP="00B11520">
      <w:pPr>
        <w:widowControl/>
        <w:shd w:val="clear" w:color="auto" w:fill="FFFFFF"/>
        <w:spacing w:after="210"/>
        <w:ind w:firstLine="692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F917B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2021年昆明市第一人民医院专科经营助理招聘简章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昆明市第一人民医院</w:t>
      </w: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因医院发展需要，面向社会公开招聘专科经营助理，招聘有关事项公告如下：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4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Style w:val="a4"/>
          <w:rFonts w:ascii="仿宋_GB2312" w:eastAsia="仿宋_GB2312" w:hAnsi="Microsoft YaHei UI" w:hint="eastAsia"/>
          <w:color w:val="333333"/>
          <w:spacing w:val="8"/>
          <w:sz w:val="29"/>
          <w:szCs w:val="29"/>
          <w:shd w:val="clear" w:color="auto" w:fill="FFFFFF"/>
        </w:rPr>
        <w:t>一、招聘人数：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  <w:shd w:val="clear" w:color="auto" w:fill="FFFFFF"/>
        </w:rPr>
        <w:t>专科经营助理6名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4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Style w:val="a4"/>
          <w:rFonts w:ascii="仿宋_GB2312" w:eastAsia="仿宋_GB2312" w:hAnsi="Microsoft YaHei UI" w:hint="eastAsia"/>
          <w:color w:val="000000"/>
          <w:spacing w:val="8"/>
          <w:sz w:val="29"/>
          <w:szCs w:val="29"/>
          <w:shd w:val="clear" w:color="auto" w:fill="FFFFFF"/>
        </w:rPr>
        <w:t>二、招聘条件：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（一</w:t>
      </w:r>
      <w:r w:rsidR="00B11520">
        <w:rPr>
          <w:rFonts w:ascii="仿宋_GB2312" w:eastAsia="仿宋_GB2312" w:hAnsi="Microsoft YaHei UI"/>
          <w:color w:val="333333"/>
          <w:spacing w:val="8"/>
          <w:sz w:val="29"/>
          <w:szCs w:val="29"/>
        </w:rPr>
        <w:t>）</w:t>
      </w: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基本要求</w:t>
      </w:r>
    </w:p>
    <w:p w:rsidR="00DB4AF0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Microsoft YaHei UI"/>
          <w:color w:val="333333"/>
          <w:spacing w:val="8"/>
          <w:sz w:val="29"/>
          <w:szCs w:val="29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1</w:t>
      </w:r>
      <w:r w:rsidR="00DB4AF0" w:rsidRPr="00F917B0">
        <w:rPr>
          <w:rFonts w:ascii="仿宋_GB2312" w:eastAsia="仿宋_GB2312" w:hAnsi="Microsoft YaHei UI"/>
          <w:color w:val="333333"/>
          <w:spacing w:val="8"/>
          <w:sz w:val="29"/>
          <w:szCs w:val="29"/>
        </w:rPr>
        <w:t>.</w:t>
      </w:r>
      <w:r w:rsidR="00DB4AF0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具有中华人民共和国国籍，享有公民政治权利，热爱祖国，拥护中国共产党的领导，热爱社会主义。</w:t>
      </w:r>
    </w:p>
    <w:p w:rsidR="00DB4AF0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Microsoft YaHei UI"/>
          <w:color w:val="333333"/>
          <w:spacing w:val="8"/>
          <w:sz w:val="29"/>
          <w:szCs w:val="29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2</w:t>
      </w:r>
      <w:r w:rsidR="00DB4AF0" w:rsidRPr="00F917B0">
        <w:rPr>
          <w:rFonts w:ascii="仿宋_GB2312" w:eastAsia="仿宋_GB2312" w:hAnsi="Microsoft YaHei UI"/>
          <w:color w:val="333333"/>
          <w:spacing w:val="8"/>
          <w:sz w:val="29"/>
          <w:szCs w:val="29"/>
        </w:rPr>
        <w:t>.</w:t>
      </w:r>
      <w:r w:rsidR="00DB4AF0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遵纪守法，品行端正，具有良好的政治素养、道德品质、职业道德和为人民服务的精神。</w:t>
      </w:r>
      <w:r w:rsidR="00DB4AF0" w:rsidRPr="00F917B0">
        <w:rPr>
          <w:rFonts w:ascii="仿宋_GB2312" w:eastAsia="仿宋_GB2312" w:hAnsi="Microsoft YaHei UI"/>
          <w:color w:val="333333"/>
          <w:spacing w:val="8"/>
          <w:sz w:val="29"/>
          <w:szCs w:val="29"/>
        </w:rPr>
        <w:t xml:space="preserve"> </w:t>
      </w:r>
    </w:p>
    <w:p w:rsidR="00DB4AF0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Microsoft YaHei UI"/>
          <w:color w:val="333333"/>
          <w:spacing w:val="8"/>
          <w:sz w:val="29"/>
          <w:szCs w:val="29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3</w:t>
      </w:r>
      <w:r w:rsidR="00DB4AF0" w:rsidRPr="00F917B0">
        <w:rPr>
          <w:rFonts w:ascii="仿宋_GB2312" w:eastAsia="仿宋_GB2312" w:hAnsi="Microsoft YaHei UI"/>
          <w:color w:val="333333"/>
          <w:spacing w:val="8"/>
          <w:sz w:val="29"/>
          <w:szCs w:val="29"/>
        </w:rPr>
        <w:t>.</w:t>
      </w:r>
      <w:r w:rsidR="00DB4AF0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具备</w:t>
      </w: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全日制本科及以上学历</w:t>
      </w:r>
      <w:r w:rsidR="00F94881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、专业（</w:t>
      </w:r>
      <w:proofErr w:type="gramStart"/>
      <w:r w:rsidR="00F94881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以毕业</w:t>
      </w:r>
      <w:proofErr w:type="gramEnd"/>
      <w:r w:rsidR="00F94881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证为准）和执业资格及技能要求。</w:t>
      </w:r>
    </w:p>
    <w:p w:rsidR="00DB4AF0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Microsoft YaHei UI"/>
          <w:color w:val="333333"/>
          <w:spacing w:val="8"/>
          <w:sz w:val="29"/>
          <w:szCs w:val="29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4</w:t>
      </w:r>
      <w:r w:rsidR="00DB4AF0" w:rsidRPr="00F917B0">
        <w:rPr>
          <w:rFonts w:ascii="仿宋_GB2312" w:eastAsia="仿宋_GB2312" w:hAnsi="Microsoft YaHei UI"/>
          <w:color w:val="333333"/>
          <w:spacing w:val="8"/>
          <w:sz w:val="29"/>
          <w:szCs w:val="29"/>
        </w:rPr>
        <w:t>.</w:t>
      </w:r>
      <w:r w:rsidR="00DB4AF0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身体健康，</w:t>
      </w:r>
      <w:r w:rsidR="00F94881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具备适应岗位要求的身体条件</w:t>
      </w:r>
      <w:r w:rsidR="00A62EB7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，品行端正、心理素质良好。</w:t>
      </w:r>
    </w:p>
    <w:p w:rsidR="00AD0B31" w:rsidRPr="00F917B0" w:rsidRDefault="00B11520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5</w:t>
      </w:r>
      <w:r w:rsidR="00AD0B31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年龄30周岁及以下（即1991年5月28日以后出生）。</w:t>
      </w:r>
    </w:p>
    <w:p w:rsidR="00AD0B31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6.CET-4级425分以上。</w:t>
      </w:r>
    </w:p>
    <w:p w:rsidR="00AD0B31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7.爱岗敬业，有责任心，具有良好的职业道德素质和团队合作精神。</w:t>
      </w:r>
    </w:p>
    <w:p w:rsidR="00AD0B31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8.服务热情，具备良好的表达能力和较强的沟通协调能力。</w:t>
      </w:r>
    </w:p>
    <w:p w:rsidR="00AD0B31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9.服从科室工作安排，能按时准确地完成各项工作任务。</w:t>
      </w:r>
    </w:p>
    <w:p w:rsidR="0028668D" w:rsidRPr="00F917B0" w:rsidRDefault="00AD0B31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Microsoft YaHei UI"/>
          <w:color w:val="333333"/>
          <w:spacing w:val="8"/>
          <w:sz w:val="29"/>
          <w:szCs w:val="29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lastRenderedPageBreak/>
        <w:t>10.能熟练运用MS office及常用办公软件。</w:t>
      </w:r>
    </w:p>
    <w:p w:rsidR="00400486" w:rsidRPr="00F917B0" w:rsidRDefault="00400486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Microsoft YaHei UI"/>
          <w:color w:val="333333"/>
          <w:spacing w:val="8"/>
          <w:sz w:val="29"/>
          <w:szCs w:val="29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受到党纪、政纪处分期限未满或者正在接受纪律审查的人员，受到刑事处罚期限未满或者正在接受司法调查尚未做出结论的人员，应聘中被认定有舞弊等严重违反考纪行为的人员，均不得参加应聘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（二）工作职责及岗位描述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岗位名称：专科经营助理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相关专业：</w:t>
      </w: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管理、经济、财务、信息等相关专业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工作职责及岗位描述：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在部门的领导和管理下，结合医院发展战略规划及各项管理规章制度，作为充实科室行政管理构架的角色，确保各科室按照医院要求正常运营，科内资源配置的评估和论证，及时反馈与改进。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主要工作内容如下：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1、组织协调医院各部门执行、实现医院运营目标；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2、确保各科室按照医院要求正常运营，负责对科室经营数据进 行收集与分析，发现异常,查找原因,提出改善对策；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3、科室服务流程再造，专科间及专科与医院职能部门间横纵向 沟通协调；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4、完成其他上级交办事项及各类临时性工作,保证医院各种政</w:t>
      </w: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 </w:t>
      </w:r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 xml:space="preserve"> </w:t>
      </w:r>
      <w:proofErr w:type="gramStart"/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令及工作</w:t>
      </w:r>
      <w:proofErr w:type="gramEnd"/>
      <w:r w:rsidRPr="00F917B0">
        <w:rPr>
          <w:rFonts w:ascii="仿宋_GB2312" w:eastAsia="仿宋_GB2312" w:hAnsi="Microsoft YaHei UI" w:hint="eastAsia"/>
          <w:color w:val="000000"/>
          <w:spacing w:val="8"/>
          <w:sz w:val="29"/>
          <w:szCs w:val="29"/>
        </w:rPr>
        <w:t>的贯彻实施。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4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Style w:val="a4"/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三、报名方式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lastRenderedPageBreak/>
        <w:t>下载《昆明市第一人民医院招聘人员报名表》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填写后发送至邮箱1346470831@qq.com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4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Style w:val="a4"/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注：简历标题格式“应聘专科经营助理-姓名”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4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Style w:val="a4"/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四、其他说明</w:t>
      </w:r>
      <w:bookmarkStart w:id="0" w:name="_GoBack"/>
      <w:bookmarkEnd w:id="0"/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医院对报名人员进行初步筛选，于2021年6月17日-2021年6月18日之间电话通知符合条件人员进行笔试、面试，其他初筛不符合人员不再另行通知。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Microsoft YaHei UI"/>
          <w:color w:val="333333"/>
          <w:spacing w:val="8"/>
          <w:sz w:val="29"/>
          <w:szCs w:val="29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报名日期：2021年5月28日- 2021年6月15日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联系地址：昆明市盘龙区北京路1228号</w:t>
      </w:r>
    </w:p>
    <w:p w:rsidR="00B1152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联系人：王老师</w:t>
      </w:r>
      <w:r w:rsidR="00B1152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、</w:t>
      </w:r>
      <w:r w:rsidR="00037404"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张</w:t>
      </w: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老师</w:t>
      </w:r>
    </w:p>
    <w:p w:rsidR="00080362" w:rsidRPr="00F917B0" w:rsidRDefault="00080362" w:rsidP="00B11520">
      <w:pPr>
        <w:pStyle w:val="a3"/>
        <w:shd w:val="clear" w:color="auto" w:fill="FFFFFF"/>
        <w:spacing w:before="0" w:beforeAutospacing="0" w:after="0" w:afterAutospacing="0"/>
        <w:ind w:firstLine="61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F917B0">
        <w:rPr>
          <w:rFonts w:ascii="仿宋_GB2312" w:eastAsia="仿宋_GB2312" w:hAnsi="Microsoft YaHei UI" w:hint="eastAsia"/>
          <w:color w:val="333333"/>
          <w:spacing w:val="8"/>
          <w:sz w:val="29"/>
          <w:szCs w:val="29"/>
        </w:rPr>
        <w:t>联系电话：0871-67390510（周一至周五08:00-17:30）</w:t>
      </w:r>
    </w:p>
    <w:p w:rsidR="00DB3261" w:rsidRPr="00F917B0" w:rsidRDefault="00DB3261" w:rsidP="00B11520">
      <w:pPr>
        <w:widowControl/>
        <w:ind w:firstLine="420"/>
        <w:jc w:val="left"/>
      </w:pPr>
      <w:r w:rsidRPr="00F917B0">
        <w:br w:type="page"/>
      </w:r>
    </w:p>
    <w:p w:rsidR="00DB3261" w:rsidRPr="00F917B0" w:rsidRDefault="00DB3261" w:rsidP="00B11520">
      <w:pPr>
        <w:tabs>
          <w:tab w:val="left" w:pos="5535"/>
        </w:tabs>
        <w:ind w:firstLine="707"/>
        <w:jc w:val="center"/>
        <w:rPr>
          <w:rFonts w:ascii="黑体" w:eastAsia="黑体" w:hAnsi="Arial Unicode MS" w:cs="Arial Unicode MS"/>
          <w:b/>
          <w:spacing w:val="-4"/>
          <w:kern w:val="0"/>
          <w:sz w:val="36"/>
          <w:szCs w:val="32"/>
        </w:rPr>
      </w:pPr>
      <w:r w:rsidRPr="00F917B0">
        <w:rPr>
          <w:rFonts w:ascii="黑体" w:eastAsia="黑体" w:hAnsi="Arial Unicode MS" w:cs="Arial Unicode MS" w:hint="eastAsia"/>
          <w:b/>
          <w:spacing w:val="-4"/>
          <w:kern w:val="0"/>
          <w:sz w:val="36"/>
          <w:szCs w:val="32"/>
        </w:rPr>
        <w:lastRenderedPageBreak/>
        <w:t>昆明市第一人民医院招聘人员报名表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351"/>
        <w:gridCol w:w="870"/>
        <w:gridCol w:w="1155"/>
        <w:gridCol w:w="1616"/>
        <w:gridCol w:w="6"/>
        <w:gridCol w:w="915"/>
        <w:gridCol w:w="698"/>
        <w:gridCol w:w="354"/>
        <w:gridCol w:w="852"/>
        <w:gridCol w:w="1584"/>
      </w:tblGrid>
      <w:tr w:rsidR="00DB3261" w:rsidRPr="00F917B0" w:rsidTr="00C46EA1">
        <w:trPr>
          <w:trHeight w:val="4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B11520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 w:rsidR="00DB3261" w:rsidRPr="00F917B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420"/>
              <w:jc w:val="center"/>
              <w:rPr>
                <w:sz w:val="18"/>
                <w:szCs w:val="18"/>
              </w:rPr>
            </w:pPr>
            <w:r w:rsidRPr="00F917B0">
              <w:rPr>
                <w:rFonts w:ascii="微软雅黑" w:eastAsia="微软雅黑" w:hAnsi="微软雅黑" w:hint="eastAsia"/>
                <w:b/>
                <w:color w:val="A6A6A6"/>
                <w:szCs w:val="21"/>
              </w:rPr>
              <w:t>此处粘贴照片</w:t>
            </w:r>
          </w:p>
        </w:tc>
      </w:tr>
      <w:tr w:rsidR="00DB3261" w:rsidRPr="00F917B0" w:rsidTr="00C46EA1">
        <w:trPr>
          <w:trHeight w:val="4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B11520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 w:rsidR="00DB3261" w:rsidRPr="00F917B0"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widowControl/>
              <w:ind w:firstLine="360"/>
              <w:jc w:val="left"/>
              <w:rPr>
                <w:sz w:val="18"/>
                <w:szCs w:val="18"/>
              </w:rPr>
            </w:pPr>
          </w:p>
        </w:tc>
      </w:tr>
      <w:tr w:rsidR="00DB3261" w:rsidRPr="00F917B0" w:rsidTr="00C46EA1">
        <w:trPr>
          <w:trHeight w:val="47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B11520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 w:rsidR="00DB3261" w:rsidRPr="00F917B0"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B11520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 w:rsidR="00DB3261" w:rsidRPr="00F917B0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widowControl/>
              <w:ind w:firstLine="360"/>
              <w:jc w:val="left"/>
              <w:rPr>
                <w:sz w:val="18"/>
                <w:szCs w:val="18"/>
              </w:rPr>
            </w:pPr>
          </w:p>
        </w:tc>
      </w:tr>
      <w:tr w:rsidR="00DB3261" w:rsidRPr="00F917B0" w:rsidTr="00C46EA1">
        <w:trPr>
          <w:trHeight w:val="473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widowControl/>
              <w:ind w:firstLine="360"/>
              <w:jc w:val="left"/>
              <w:rPr>
                <w:sz w:val="18"/>
                <w:szCs w:val="18"/>
              </w:rPr>
            </w:pPr>
          </w:p>
        </w:tc>
      </w:tr>
      <w:tr w:rsidR="00DB3261" w:rsidRPr="00F917B0" w:rsidTr="00C46EA1">
        <w:trPr>
          <w:trHeight w:val="422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现工作单位及职务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widowControl/>
              <w:ind w:firstLine="360"/>
              <w:jc w:val="left"/>
              <w:rPr>
                <w:sz w:val="18"/>
                <w:szCs w:val="18"/>
              </w:rPr>
            </w:pPr>
          </w:p>
        </w:tc>
      </w:tr>
      <w:tr w:rsidR="00DB3261" w:rsidRPr="00F917B0" w:rsidTr="00C46EA1">
        <w:trPr>
          <w:trHeight w:val="420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DB3261" w:rsidRPr="00F917B0" w:rsidTr="00C46EA1">
        <w:trPr>
          <w:trHeight w:val="420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DB3261" w:rsidRPr="00F917B0" w:rsidTr="00C46EA1">
        <w:trPr>
          <w:trHeight w:val="420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DB3261" w:rsidRPr="00F917B0" w:rsidTr="00C46EA1">
        <w:trPr>
          <w:trHeight w:val="420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QQ</w:t>
            </w:r>
            <w:r w:rsidRPr="00F917B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DB3261" w:rsidRPr="00F917B0" w:rsidTr="00A74397">
        <w:trPr>
          <w:trHeight w:val="1956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教育经历</w:t>
            </w:r>
            <w:r w:rsidRPr="00F917B0">
              <w:rPr>
                <w:sz w:val="18"/>
                <w:szCs w:val="18"/>
              </w:rPr>
              <w:br/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DB3261" w:rsidRPr="00F917B0" w:rsidTr="00B11520">
        <w:trPr>
          <w:trHeight w:val="1580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DB3261" w:rsidRPr="00F917B0" w:rsidTr="00B11520">
        <w:trPr>
          <w:trHeight w:val="872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DB3261" w:rsidRPr="00F917B0" w:rsidTr="00B11520">
        <w:trPr>
          <w:trHeight w:val="447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DB3261" w:rsidRPr="00F917B0" w:rsidTr="00B11520">
        <w:trPr>
          <w:trHeight w:val="868"/>
          <w:jc w:val="center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917B0">
              <w:rPr>
                <w:rFonts w:hint="eastAsia"/>
                <w:sz w:val="18"/>
                <w:szCs w:val="18"/>
              </w:rPr>
              <w:t>自我评价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61" w:rsidRPr="00F917B0" w:rsidRDefault="00DB3261" w:rsidP="00B11520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</w:tbl>
    <w:p w:rsidR="00DB3261" w:rsidRPr="00F917B0" w:rsidRDefault="00DB3261" w:rsidP="00B11520">
      <w:pPr>
        <w:ind w:firstLineChars="0" w:firstLine="0"/>
        <w:rPr>
          <w:rFonts w:ascii="ˎ̥" w:hAnsi="ˎ̥" w:cs="宋体"/>
          <w:b/>
          <w:color w:val="000000"/>
          <w:kern w:val="0"/>
          <w:sz w:val="24"/>
        </w:rPr>
      </w:pPr>
    </w:p>
    <w:p w:rsidR="00DB3261" w:rsidRPr="00F917B0" w:rsidRDefault="00DB3261" w:rsidP="00DB3261">
      <w:pPr>
        <w:ind w:firstLineChars="45" w:firstLine="108"/>
        <w:rPr>
          <w:b/>
          <w:sz w:val="44"/>
          <w:szCs w:val="44"/>
        </w:rPr>
      </w:pPr>
      <w:r w:rsidRPr="00F917B0">
        <w:rPr>
          <w:rFonts w:ascii="仿宋_GB2312" w:eastAsia="仿宋_GB2312" w:hAnsi="ˎ̥" w:cs="宋体" w:hint="eastAsia"/>
          <w:b/>
          <w:color w:val="000000"/>
          <w:kern w:val="0"/>
          <w:sz w:val="24"/>
        </w:rPr>
        <w:t>应聘者承诺和签名：</w:t>
      </w:r>
      <w:r w:rsidRPr="00F917B0">
        <w:rPr>
          <w:rFonts w:ascii="ˎ̥" w:hAnsi="ˎ̥" w:cs="宋体" w:hint="eastAsia"/>
          <w:b/>
          <w:color w:val="000000"/>
          <w:kern w:val="0"/>
          <w:szCs w:val="21"/>
        </w:rPr>
        <w:t>本人承诺以上填报内容和提供的材料完全真实，且未违反相关法律法规。如有虚假，本人愿意承担由此产生的一切后果及承担一切责任。</w:t>
      </w:r>
    </w:p>
    <w:p w:rsidR="002E7020" w:rsidRPr="00A74397" w:rsidRDefault="00DB3261" w:rsidP="00B11520">
      <w:pPr>
        <w:spacing w:line="520" w:lineRule="exact"/>
        <w:ind w:firstLine="562"/>
        <w:jc w:val="right"/>
        <w:rPr>
          <w:rFonts w:ascii="黑体" w:eastAsia="黑体"/>
          <w:b/>
          <w:sz w:val="28"/>
          <w:szCs w:val="28"/>
        </w:rPr>
      </w:pPr>
      <w:r w:rsidRPr="00F917B0">
        <w:rPr>
          <w:rFonts w:ascii="黑体" w:eastAsia="黑体" w:hint="eastAsia"/>
          <w:b/>
          <w:kern w:val="0"/>
          <w:sz w:val="28"/>
          <w:szCs w:val="28"/>
        </w:rPr>
        <w:t>签名：               日期：     年    月    日</w:t>
      </w:r>
    </w:p>
    <w:sectPr w:rsidR="002E7020" w:rsidRPr="00A74397" w:rsidSect="00B56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37" w:rsidRDefault="00741537" w:rsidP="00B11520">
      <w:pPr>
        <w:ind w:firstLine="420"/>
      </w:pPr>
      <w:r>
        <w:separator/>
      </w:r>
    </w:p>
  </w:endnote>
  <w:endnote w:type="continuationSeparator" w:id="0">
    <w:p w:rsidR="00741537" w:rsidRDefault="00741537" w:rsidP="00B1152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37" w:rsidRDefault="00741537" w:rsidP="00B11520">
      <w:pPr>
        <w:ind w:firstLine="420"/>
      </w:pPr>
      <w:r>
        <w:separator/>
      </w:r>
    </w:p>
  </w:footnote>
  <w:footnote w:type="continuationSeparator" w:id="0">
    <w:p w:rsidR="00741537" w:rsidRDefault="00741537" w:rsidP="00B1152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F6B"/>
    <w:rsid w:val="00037404"/>
    <w:rsid w:val="00080362"/>
    <w:rsid w:val="000D048B"/>
    <w:rsid w:val="000F7AEF"/>
    <w:rsid w:val="0028668D"/>
    <w:rsid w:val="002E7020"/>
    <w:rsid w:val="00377C32"/>
    <w:rsid w:val="00400486"/>
    <w:rsid w:val="004371EE"/>
    <w:rsid w:val="004B4438"/>
    <w:rsid w:val="00626EF3"/>
    <w:rsid w:val="00741537"/>
    <w:rsid w:val="00987F6B"/>
    <w:rsid w:val="00A62EB7"/>
    <w:rsid w:val="00A74397"/>
    <w:rsid w:val="00AD0B31"/>
    <w:rsid w:val="00AE6D01"/>
    <w:rsid w:val="00B11520"/>
    <w:rsid w:val="00B5618C"/>
    <w:rsid w:val="00DB3261"/>
    <w:rsid w:val="00DB4AF0"/>
    <w:rsid w:val="00DC080F"/>
    <w:rsid w:val="00EB6C72"/>
    <w:rsid w:val="00F82FEB"/>
    <w:rsid w:val="00F917B0"/>
    <w:rsid w:val="00F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3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0362"/>
    <w:rPr>
      <w:b/>
      <w:bCs/>
    </w:rPr>
  </w:style>
  <w:style w:type="paragraph" w:styleId="a5">
    <w:name w:val="header"/>
    <w:basedOn w:val="a"/>
    <w:link w:val="Char"/>
    <w:uiPriority w:val="99"/>
    <w:unhideWhenUsed/>
    <w:rsid w:val="00DB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32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B3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32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3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0362"/>
    <w:rPr>
      <w:b/>
      <w:bCs/>
    </w:rPr>
  </w:style>
  <w:style w:type="paragraph" w:styleId="a5">
    <w:name w:val="header"/>
    <w:basedOn w:val="a"/>
    <w:link w:val="Char"/>
    <w:uiPriority w:val="99"/>
    <w:unhideWhenUsed/>
    <w:rsid w:val="00DB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32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B3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3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202</Words>
  <Characters>1154</Characters>
  <Application>Microsoft Office Word</Application>
  <DocSecurity>0</DocSecurity>
  <Lines>9</Lines>
  <Paragraphs>2</Paragraphs>
  <ScaleCrop>false</ScaleCrop>
  <Company>SysCeo.com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艺维芯片级维修及维护</dc:creator>
  <cp:keywords/>
  <dc:description/>
  <cp:lastModifiedBy>ms</cp:lastModifiedBy>
  <cp:revision>9</cp:revision>
  <dcterms:created xsi:type="dcterms:W3CDTF">2021-05-27T06:38:00Z</dcterms:created>
  <dcterms:modified xsi:type="dcterms:W3CDTF">2021-05-27T07:40:00Z</dcterms:modified>
</cp:coreProperties>
</file>