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60" w:lineRule="exact"/>
        <w:jc w:val="center"/>
        <w:rPr>
          <w:rFonts w:ascii="方正小标宋简体" w:eastAsia="方正小标宋简体"/>
          <w:sz w:val="44"/>
          <w:szCs w:val="44"/>
        </w:rPr>
      </w:pPr>
      <w:bookmarkStart w:id="0" w:name="_GoBack"/>
      <w:bookmarkEnd w:id="0"/>
      <w:r>
        <w:rPr>
          <w:rFonts w:ascii="方正小标宋简体" w:eastAsia="方正小标宋简体" w:hint="eastAsia"/>
          <w:sz w:val="44"/>
          <w:szCs w:val="44"/>
        </w:rPr>
        <w:t>普洱市人力资源和社会保障局</w:t>
      </w:r>
    </w:p>
    <w:p>
      <w:pPr>
        <w:spacing w:line="660" w:lineRule="exact"/>
        <w:jc w:val="center"/>
        <w:rPr>
          <w:rFonts w:ascii="方正小标宋简体" w:eastAsia="方正小标宋简体"/>
          <w:sz w:val="44"/>
          <w:szCs w:val="44"/>
        </w:rPr>
      </w:pPr>
      <w:r>
        <w:rPr>
          <w:rFonts w:ascii="方正小标宋简体" w:eastAsia="方正小标宋简体" w:hint="eastAsia"/>
          <w:sz w:val="44"/>
          <w:szCs w:val="44"/>
        </w:rPr>
        <w:t>关于开展2021年度鼓励专业技术人员到</w:t>
      </w:r>
    </w:p>
    <w:p>
      <w:pPr>
        <w:spacing w:line="660" w:lineRule="exact"/>
        <w:jc w:val="center"/>
        <w:rPr>
          <w:rFonts w:ascii="方正小标宋简体" w:eastAsia="方正小标宋简体"/>
          <w:sz w:val="44"/>
          <w:szCs w:val="44"/>
        </w:rPr>
      </w:pPr>
      <w:r>
        <w:rPr>
          <w:rFonts w:ascii="方正小标宋简体" w:eastAsia="方正小标宋简体" w:hint="eastAsia"/>
          <w:sz w:val="44"/>
          <w:szCs w:val="44"/>
        </w:rPr>
        <w:t>基层服务相关工作的通知</w:t>
      </w:r>
    </w:p>
    <w:p>
      <w:pPr>
        <w:rPr>
          <w:sz w:val="32"/>
          <w:szCs w:val="32"/>
        </w:rPr>
      </w:pPr>
    </w:p>
    <w:p>
      <w:pPr>
        <w:rPr>
          <w:rFonts w:ascii="仿宋_GB2312" w:eastAsia="仿宋_GB2312"/>
          <w:sz w:val="32"/>
          <w:szCs w:val="32"/>
        </w:rPr>
      </w:pPr>
      <w:r>
        <w:rPr>
          <w:rFonts w:ascii="仿宋_GB2312" w:eastAsia="仿宋_GB2312" w:hint="eastAsia"/>
          <w:sz w:val="32"/>
          <w:szCs w:val="32"/>
        </w:rPr>
        <w:t>各县（区）人力资源和社会保障局：</w:t>
      </w:r>
    </w:p>
    <w:p>
      <w:pPr>
        <w:ind w:firstLine="660"/>
        <w:rPr>
          <w:rFonts w:ascii="仿宋_GB2312" w:eastAsia="仿宋_GB2312"/>
          <w:sz w:val="32"/>
          <w:szCs w:val="32"/>
        </w:rPr>
      </w:pPr>
      <w:r>
        <w:rPr>
          <w:rFonts w:ascii="仿宋_GB2312" w:eastAsia="仿宋_GB2312" w:hint="eastAsia"/>
          <w:sz w:val="32"/>
          <w:szCs w:val="32"/>
        </w:rPr>
        <w:t>根据《云南省人力资源和社会保障厅、云南省财政厅关于印发云南省鼓励专业技术人员到基层服务暂行办法的通知》（云人社发〔2014〕97号）、《云南省人力资源和社会保障厅关于开展2021年度鼓励专业技术人员到基层服务相关工作的通知》，为及时了解掌握各地鼓励专业技术人员到基层服务工作情况，确保经费预算、拨款后续工作正常开展，现将相关事宜通知如下。</w:t>
      </w:r>
    </w:p>
    <w:p>
      <w:pPr>
        <w:ind w:firstLine="660"/>
        <w:rPr>
          <w:rFonts w:ascii="黑体" w:eastAsia="黑体" w:hAnsi="黑体"/>
          <w:sz w:val="32"/>
          <w:szCs w:val="32"/>
        </w:rPr>
      </w:pPr>
      <w:r>
        <w:rPr>
          <w:rFonts w:ascii="黑体" w:eastAsia="黑体" w:hAnsi="黑体" w:hint="eastAsia"/>
          <w:sz w:val="32"/>
          <w:szCs w:val="32"/>
        </w:rPr>
        <w:t>一、报送2021年度需求信息</w:t>
      </w:r>
    </w:p>
    <w:p>
      <w:pPr>
        <w:ind w:firstLine="660"/>
        <w:rPr>
          <w:rFonts w:ascii="仿宋_GB2312" w:eastAsia="仿宋_GB2312"/>
          <w:sz w:val="32"/>
          <w:szCs w:val="32"/>
        </w:rPr>
      </w:pPr>
      <w:r>
        <w:rPr>
          <w:rFonts w:ascii="仿宋_GB2312" w:eastAsia="仿宋_GB2312" w:hint="eastAsia"/>
          <w:sz w:val="32"/>
          <w:szCs w:val="32"/>
        </w:rPr>
        <w:t>请及时做好鼓励专业技术人员到基层服务相关政策宣传，做好本地区2021年乡镇基层企事业单位专业技术人才需求信息的收集汇总工作，填报《云南省乡镇基层专业技术人员需求信息表》（详见附件1）。信息发布后，严格按要求做好到基层服务人员的审核备案和相关服务工作。</w:t>
      </w:r>
    </w:p>
    <w:p>
      <w:pPr>
        <w:ind w:firstLine="660"/>
        <w:rPr>
          <w:rFonts w:ascii="黑体" w:eastAsia="黑体" w:hAnsi="黑体"/>
          <w:sz w:val="32"/>
          <w:szCs w:val="32"/>
        </w:rPr>
      </w:pPr>
      <w:r>
        <w:rPr>
          <w:rFonts w:ascii="黑体" w:eastAsia="黑体" w:hAnsi="黑体" w:hint="eastAsia"/>
          <w:sz w:val="32"/>
          <w:szCs w:val="32"/>
        </w:rPr>
        <w:t>二、报送2020年实际到岗人员情况</w:t>
      </w:r>
    </w:p>
    <w:p>
      <w:pPr>
        <w:ind w:firstLine="660"/>
        <w:rPr>
          <w:rFonts w:ascii="仿宋_GB2312" w:eastAsia="仿宋_GB2312"/>
          <w:sz w:val="32"/>
          <w:szCs w:val="32"/>
        </w:rPr>
      </w:pPr>
      <w:r>
        <w:rPr>
          <w:rFonts w:ascii="仿宋_GB2312" w:eastAsia="仿宋_GB2312" w:hint="eastAsia"/>
          <w:sz w:val="32"/>
          <w:szCs w:val="32"/>
        </w:rPr>
        <w:t>根据2020年度发布的需求信息及实际到岗情况，填报《云南省2020年度鼓励专业技术人员到基层服务情况统计表》（详见</w:t>
      </w:r>
      <w:r>
        <w:rPr>
          <w:rFonts w:ascii="仿宋_GB2312" w:eastAsia="仿宋_GB2312" w:hint="eastAsia"/>
          <w:sz w:val="32"/>
          <w:szCs w:val="32"/>
        </w:rPr>
        <w:lastRenderedPageBreak/>
        <w:t>附件2），并附《云南省专业技术人员到基层服务申请登记表》复印件。</w:t>
      </w:r>
    </w:p>
    <w:p>
      <w:pPr>
        <w:ind w:firstLine="660"/>
        <w:rPr>
          <w:rFonts w:ascii="黑体" w:eastAsia="黑体" w:hAnsi="黑体"/>
          <w:sz w:val="32"/>
          <w:szCs w:val="32"/>
        </w:rPr>
      </w:pPr>
      <w:r>
        <w:rPr>
          <w:rFonts w:ascii="黑体" w:eastAsia="黑体" w:hAnsi="黑体" w:hint="eastAsia"/>
          <w:sz w:val="32"/>
          <w:szCs w:val="32"/>
        </w:rPr>
        <w:t>三、做好服务期满人员考核工作</w:t>
      </w:r>
    </w:p>
    <w:p>
      <w:pPr>
        <w:ind w:firstLine="660"/>
        <w:rPr>
          <w:rFonts w:ascii="仿宋_GB2312" w:eastAsia="仿宋_GB2312"/>
          <w:sz w:val="32"/>
          <w:szCs w:val="32"/>
        </w:rPr>
      </w:pPr>
      <w:r>
        <w:rPr>
          <w:rFonts w:ascii="仿宋_GB2312" w:eastAsia="仿宋_GB2312" w:hint="eastAsia"/>
          <w:sz w:val="32"/>
          <w:szCs w:val="32"/>
        </w:rPr>
        <w:t>请会同相关部门按要求对服务期满的专业技术人员进行考核，填报《云南省2021年度鼓励专业技术人员到基层服务期满人员名册》（详见附件3），并附《云南省专业技术人员到基层服务期满考核鉴定表》复印件。</w:t>
      </w:r>
    </w:p>
    <w:p>
      <w:pPr>
        <w:ind w:firstLine="660"/>
        <w:rPr>
          <w:rFonts w:ascii="黑体" w:eastAsia="黑体" w:hAnsi="黑体"/>
          <w:sz w:val="32"/>
          <w:szCs w:val="32"/>
        </w:rPr>
      </w:pPr>
      <w:r>
        <w:rPr>
          <w:rFonts w:ascii="黑体" w:eastAsia="黑体" w:hAnsi="黑体" w:hint="eastAsia"/>
          <w:sz w:val="32"/>
          <w:szCs w:val="32"/>
        </w:rPr>
        <w:t>四、做好工作总结</w:t>
      </w:r>
    </w:p>
    <w:p>
      <w:pPr>
        <w:ind w:firstLine="660"/>
        <w:rPr>
          <w:rFonts w:ascii="仿宋_GB2312" w:eastAsia="仿宋_GB2312"/>
          <w:sz w:val="32"/>
          <w:szCs w:val="32"/>
        </w:rPr>
      </w:pPr>
      <w:r>
        <w:rPr>
          <w:rFonts w:ascii="仿宋_GB2312" w:eastAsia="仿宋_GB2312" w:hint="eastAsia"/>
          <w:sz w:val="32"/>
          <w:szCs w:val="32"/>
        </w:rPr>
        <w:t>请认真梳理2014年以来专业技术人员到基层服务工作开展情况，包括但不限于基本情况、好的经验做法、取得成效、存在问题、下一步工作打算及意见建议等。形成总结报告，并填报《云南省鼓励专业技术人员到基层服务相关信息汇总表》（详见附件4）。</w:t>
      </w:r>
    </w:p>
    <w:p>
      <w:pPr>
        <w:ind w:firstLine="660"/>
        <w:rPr>
          <w:rFonts w:ascii="黑体" w:eastAsia="黑体" w:hAnsi="黑体"/>
          <w:sz w:val="32"/>
          <w:szCs w:val="32"/>
        </w:rPr>
      </w:pPr>
      <w:r>
        <w:rPr>
          <w:rFonts w:ascii="黑体" w:eastAsia="黑体" w:hAnsi="黑体" w:hint="eastAsia"/>
          <w:sz w:val="32"/>
          <w:szCs w:val="32"/>
        </w:rPr>
        <w:t>五、相关要求</w:t>
      </w:r>
    </w:p>
    <w:p>
      <w:pPr>
        <w:ind w:firstLine="660"/>
        <w:rPr>
          <w:rFonts w:ascii="仿宋_GB2312" w:eastAsia="仿宋_GB2312"/>
          <w:sz w:val="32"/>
          <w:szCs w:val="32"/>
        </w:rPr>
      </w:pPr>
      <w:r>
        <w:rPr>
          <w:rFonts w:ascii="仿宋_GB2312" w:eastAsia="仿宋_GB2312" w:hint="eastAsia"/>
          <w:sz w:val="32"/>
          <w:szCs w:val="32"/>
        </w:rPr>
        <w:t>（一）2021年度需求信息及2020年度实际到岗人员情况，请务必于2021年5月13日前报送。</w:t>
      </w:r>
    </w:p>
    <w:p>
      <w:pPr>
        <w:ind w:firstLine="660"/>
        <w:rPr>
          <w:rFonts w:ascii="仿宋_GB2312" w:eastAsia="仿宋_GB2312"/>
          <w:sz w:val="32"/>
          <w:szCs w:val="32"/>
        </w:rPr>
      </w:pPr>
      <w:r>
        <w:rPr>
          <w:rFonts w:ascii="仿宋_GB2312" w:eastAsia="仿宋_GB2312" w:hint="eastAsia"/>
          <w:sz w:val="32"/>
          <w:szCs w:val="32"/>
        </w:rPr>
        <w:t>（二）2021年度服务期满人员考核工作及总结报告，请于2021年9月27日前报送。</w:t>
      </w:r>
    </w:p>
    <w:p>
      <w:pPr>
        <w:ind w:firstLine="660"/>
        <w:rPr>
          <w:rFonts w:ascii="仿宋_GB2312" w:eastAsia="仿宋_GB2312"/>
          <w:sz w:val="32"/>
          <w:szCs w:val="32"/>
        </w:rPr>
      </w:pPr>
      <w:r>
        <w:rPr>
          <w:rFonts w:ascii="仿宋_GB2312" w:eastAsia="仿宋_GB2312" w:hint="eastAsia"/>
          <w:sz w:val="32"/>
          <w:szCs w:val="32"/>
        </w:rPr>
        <w:t>（三）报送材料要求电子版及盖章扫描版同时报送。</w:t>
      </w:r>
    </w:p>
    <w:p>
      <w:pPr>
        <w:ind w:firstLine="660"/>
        <w:rPr>
          <w:rFonts w:ascii="仿宋_GB2312" w:eastAsia="仿宋_GB2312"/>
          <w:sz w:val="32"/>
          <w:szCs w:val="32"/>
        </w:rPr>
      </w:pPr>
      <w:r>
        <w:rPr>
          <w:rFonts w:ascii="仿宋_GB2312" w:eastAsia="仿宋_GB2312" w:hint="eastAsia"/>
          <w:sz w:val="32"/>
          <w:szCs w:val="32"/>
        </w:rPr>
        <w:t>联系人：时白春</w:t>
      </w:r>
    </w:p>
    <w:p>
      <w:pPr>
        <w:ind w:firstLine="660"/>
        <w:rPr>
          <w:rFonts w:ascii="仿宋_GB2312" w:eastAsia="仿宋_GB2312"/>
          <w:sz w:val="32"/>
          <w:szCs w:val="32"/>
        </w:rPr>
      </w:pPr>
      <w:r>
        <w:rPr>
          <w:rFonts w:ascii="仿宋_GB2312" w:eastAsia="仿宋_GB2312" w:hint="eastAsia"/>
          <w:sz w:val="32"/>
          <w:szCs w:val="32"/>
        </w:rPr>
        <w:lastRenderedPageBreak/>
        <w:t>联系电话：2123387（传真）</w:t>
      </w:r>
    </w:p>
    <w:p>
      <w:pPr>
        <w:ind w:firstLine="660"/>
        <w:rPr>
          <w:rFonts w:ascii="仿宋_GB2312" w:eastAsia="仿宋_GB2312"/>
          <w:sz w:val="32"/>
          <w:szCs w:val="32"/>
        </w:rPr>
      </w:pPr>
      <w:r>
        <w:rPr>
          <w:rFonts w:ascii="仿宋_GB2312" w:eastAsia="仿宋_GB2312" w:hint="eastAsia"/>
          <w:sz w:val="32"/>
          <w:szCs w:val="32"/>
        </w:rPr>
        <w:t>电子邮箱：1284896201@qq.com</w:t>
      </w:r>
    </w:p>
    <w:p>
      <w:pPr>
        <w:rPr>
          <w:rFonts w:ascii="仿宋_GB2312" w:eastAsia="仿宋_GB2312"/>
          <w:sz w:val="32"/>
          <w:szCs w:val="32"/>
        </w:rPr>
      </w:pPr>
    </w:p>
    <w:p>
      <w:pPr>
        <w:ind w:firstLine="660"/>
        <w:rPr>
          <w:rFonts w:ascii="仿宋_GB2312" w:eastAsia="仿宋_GB2312"/>
          <w:sz w:val="32"/>
          <w:szCs w:val="32"/>
        </w:rPr>
      </w:pPr>
      <w:r>
        <w:rPr>
          <w:rFonts w:ascii="仿宋_GB2312" w:eastAsia="仿宋_GB2312" w:hint="eastAsia"/>
          <w:sz w:val="32"/>
          <w:szCs w:val="32"/>
        </w:rPr>
        <w:t>附件：</w:t>
      </w:r>
    </w:p>
    <w:p>
      <w:pPr>
        <w:ind w:firstLine="660"/>
        <w:rPr>
          <w:rFonts w:ascii="仿宋_GB2312" w:eastAsia="仿宋_GB2312"/>
          <w:sz w:val="32"/>
          <w:szCs w:val="32"/>
        </w:rPr>
      </w:pPr>
      <w:r>
        <w:rPr>
          <w:rFonts w:ascii="仿宋_GB2312" w:eastAsia="仿宋_GB2312" w:hint="eastAsia"/>
          <w:sz w:val="32"/>
          <w:szCs w:val="32"/>
        </w:rPr>
        <w:t>1.云南省乡镇基层专业技术人员需求信息表</w:t>
      </w:r>
    </w:p>
    <w:p>
      <w:pPr>
        <w:ind w:firstLine="660"/>
        <w:rPr>
          <w:rFonts w:ascii="仿宋_GB2312" w:eastAsia="仿宋_GB2312"/>
          <w:sz w:val="32"/>
          <w:szCs w:val="32"/>
        </w:rPr>
      </w:pPr>
      <w:r>
        <w:rPr>
          <w:rFonts w:ascii="仿宋_GB2312" w:eastAsia="仿宋_GB2312" w:hint="eastAsia"/>
          <w:sz w:val="32"/>
          <w:szCs w:val="32"/>
        </w:rPr>
        <w:t>2.云南省2020年度鼓励专业技术人员到基层服务情况统计表</w:t>
      </w:r>
    </w:p>
    <w:p>
      <w:pPr>
        <w:ind w:firstLine="660"/>
        <w:rPr>
          <w:rFonts w:ascii="仿宋_GB2312" w:eastAsia="仿宋_GB2312"/>
          <w:sz w:val="32"/>
          <w:szCs w:val="32"/>
        </w:rPr>
      </w:pPr>
      <w:r>
        <w:rPr>
          <w:rFonts w:ascii="仿宋_GB2312" w:eastAsia="仿宋_GB2312" w:hint="eastAsia"/>
          <w:sz w:val="32"/>
          <w:szCs w:val="32"/>
        </w:rPr>
        <w:t>3.云南省2021年鼓励专业技术到基层服务期满人员名册</w:t>
      </w:r>
    </w:p>
    <w:p>
      <w:pPr>
        <w:ind w:firstLine="660"/>
        <w:rPr>
          <w:rFonts w:ascii="仿宋_GB2312" w:eastAsia="仿宋_GB2312"/>
          <w:sz w:val="32"/>
          <w:szCs w:val="32"/>
        </w:rPr>
      </w:pPr>
      <w:r>
        <w:rPr>
          <w:rFonts w:ascii="仿宋_GB2312" w:eastAsia="仿宋_GB2312" w:hint="eastAsia"/>
          <w:sz w:val="32"/>
          <w:szCs w:val="32"/>
        </w:rPr>
        <w:t>4.云南省鼓励专业技术人员到基层服务相关信息汇总表</w:t>
      </w:r>
    </w:p>
    <w:p>
      <w:pPr>
        <w:ind w:firstLine="660"/>
        <w:rPr>
          <w:rFonts w:ascii="仿宋_GB2312" w:eastAsia="仿宋_GB2312"/>
          <w:sz w:val="32"/>
          <w:szCs w:val="32"/>
        </w:rPr>
      </w:pPr>
    </w:p>
    <w:p>
      <w:pPr>
        <w:ind w:firstLine="660"/>
        <w:rPr>
          <w:rFonts w:ascii="仿宋_GB2312" w:eastAsia="仿宋_GB2312"/>
          <w:sz w:val="32"/>
          <w:szCs w:val="32"/>
        </w:rPr>
      </w:pPr>
    </w:p>
    <w:p>
      <w:pPr>
        <w:ind w:firstLine="660"/>
        <w:rPr>
          <w:rFonts w:ascii="仿宋_GB2312" w:eastAsia="仿宋_GB2312"/>
          <w:sz w:val="32"/>
          <w:szCs w:val="32"/>
        </w:rPr>
      </w:pPr>
    </w:p>
    <w:p>
      <w:pPr>
        <w:ind w:firstLineChars="1200" w:firstLine="3840"/>
        <w:rPr>
          <w:rFonts w:ascii="仿宋_GB2312" w:eastAsia="仿宋_GB2312"/>
          <w:sz w:val="32"/>
          <w:szCs w:val="32"/>
        </w:rPr>
      </w:pPr>
      <w:r>
        <w:rPr>
          <w:rFonts w:ascii="仿宋_GB2312" w:eastAsia="仿宋_GB2312" w:hint="eastAsia"/>
          <w:sz w:val="32"/>
          <w:szCs w:val="32"/>
        </w:rPr>
        <w:t>普洱市人力资源和社会保障局</w:t>
      </w:r>
    </w:p>
    <w:p>
      <w:pPr>
        <w:ind w:firstLineChars="1500" w:firstLine="4800"/>
        <w:rPr>
          <w:rFonts w:ascii="仿宋_GB2312" w:eastAsia="仿宋_GB2312"/>
          <w:sz w:val="32"/>
          <w:szCs w:val="32"/>
        </w:rPr>
      </w:pPr>
      <w:r>
        <w:rPr>
          <w:rFonts w:ascii="仿宋_GB2312" w:eastAsia="仿宋_GB2312" w:hint="eastAsia"/>
          <w:sz w:val="32"/>
          <w:szCs w:val="32"/>
        </w:rPr>
        <w:t>2021年4月26日</w:t>
      </w:r>
    </w:p>
    <w:sectPr>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5E24B-0E93-4A95-92A0-3C7FF2DBA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时白春</dc:creator>
  <cp:lastModifiedBy>时白春</cp:lastModifiedBy>
  <cp:revision>2</cp:revision>
  <dcterms:created xsi:type="dcterms:W3CDTF">2021-04-28T01:32:00Z</dcterms:created>
  <dcterms:modified xsi:type="dcterms:W3CDTF">2021-04-28T01:32:00Z</dcterms:modified>
</cp:coreProperties>
</file>