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both"/>
      </w:pPr>
      <w:r>
        <w:rPr>
          <w:rFonts w:ascii="仿宋" w:hAnsi="仿宋" w:eastAsia="仿宋" w:cs="仿宋"/>
          <w:i w:val="0"/>
          <w:color w:val="000000"/>
          <w:spacing w:val="0"/>
          <w:sz w:val="32"/>
          <w:szCs w:val="32"/>
          <w:vertAlign w:val="baseline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eastAsia" w:ascii="宋体" w:hAnsi="宋体" w:eastAsia="宋体" w:cs="宋体"/>
          <w:b/>
          <w:i w:val="0"/>
          <w:color w:val="000000"/>
          <w:spacing w:val="0"/>
          <w:sz w:val="36"/>
          <w:szCs w:val="36"/>
          <w:vertAlign w:val="baseline"/>
        </w:rPr>
      </w:pPr>
      <w:r>
        <w:rPr>
          <w:rFonts w:hint="eastAsia" w:ascii="宋体" w:hAnsi="宋体" w:eastAsia="宋体" w:cs="宋体"/>
          <w:b/>
          <w:i w:val="0"/>
          <w:color w:val="000000"/>
          <w:spacing w:val="0"/>
          <w:sz w:val="36"/>
          <w:szCs w:val="36"/>
          <w:vertAlign w:val="baseline"/>
        </w:rPr>
        <w:t>原州区人民医院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eastAsia" w:ascii="宋体" w:hAnsi="宋体" w:eastAsia="宋体" w:cs="宋体"/>
          <w:b/>
          <w:i w:val="0"/>
          <w:color w:val="000000"/>
          <w:spacing w:val="0"/>
          <w:sz w:val="36"/>
          <w:szCs w:val="36"/>
          <w:vertAlign w:val="baseline"/>
        </w:rPr>
      </w:pPr>
      <w:bookmarkStart w:id="0" w:name="_GoBack"/>
      <w:bookmarkEnd w:id="0"/>
    </w:p>
    <w:tbl>
      <w:tblPr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960"/>
        <w:gridCol w:w="390"/>
        <w:gridCol w:w="885"/>
        <w:gridCol w:w="735"/>
        <w:gridCol w:w="240"/>
        <w:gridCol w:w="990"/>
        <w:gridCol w:w="705"/>
        <w:gridCol w:w="270"/>
        <w:gridCol w:w="555"/>
        <w:gridCol w:w="390"/>
        <w:gridCol w:w="585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18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招聘单位：原州区人民医院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姓名</w:t>
            </w:r>
          </w:p>
        </w:tc>
        <w:tc>
          <w:tcPr>
            <w:tcW w:w="22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性别</w:t>
            </w:r>
          </w:p>
        </w:tc>
        <w:tc>
          <w:tcPr>
            <w:tcW w:w="19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民族</w:t>
            </w:r>
          </w:p>
        </w:tc>
        <w:tc>
          <w:tcPr>
            <w:tcW w:w="1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5" w:hRule="atLeast"/>
        </w:trPr>
        <w:tc>
          <w:tcPr>
            <w:tcW w:w="2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政治面貌</w:t>
            </w:r>
          </w:p>
        </w:tc>
        <w:tc>
          <w:tcPr>
            <w:tcW w:w="22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出生日期</w:t>
            </w:r>
          </w:p>
        </w:tc>
        <w:tc>
          <w:tcPr>
            <w:tcW w:w="28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2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身份证号码</w:t>
            </w:r>
          </w:p>
        </w:tc>
        <w:tc>
          <w:tcPr>
            <w:tcW w:w="681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2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所学专业</w:t>
            </w:r>
          </w:p>
        </w:tc>
        <w:tc>
          <w:tcPr>
            <w:tcW w:w="22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　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学历</w:t>
            </w:r>
          </w:p>
        </w:tc>
        <w:tc>
          <w:tcPr>
            <w:tcW w:w="1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学位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8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毕业院校及时间：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18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通讯地址：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联系电话1</w:t>
            </w:r>
          </w:p>
        </w:tc>
        <w:tc>
          <w:tcPr>
            <w:tcW w:w="22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联系电话2</w:t>
            </w:r>
          </w:p>
        </w:tc>
        <w:tc>
          <w:tcPr>
            <w:tcW w:w="28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18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应聘前所在单位：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0" w:hRule="atLeast"/>
        </w:trPr>
        <w:tc>
          <w:tcPr>
            <w:tcW w:w="918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学习工作经历：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5" w:hRule="atLeast"/>
        </w:trPr>
        <w:tc>
          <w:tcPr>
            <w:tcW w:w="918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奖惩情况：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18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应聘者资格复审相关材料：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6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岗位一览表中要求的相关条件的证件</w:t>
            </w:r>
          </w:p>
        </w:tc>
        <w:tc>
          <w:tcPr>
            <w:tcW w:w="642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6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 xml:space="preserve">2.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6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 xml:space="preserve">3.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6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4.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6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 xml:space="preserve">5.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6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 xml:space="preserve">6.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6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7.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5" w:hRule="atLeast"/>
        </w:trPr>
        <w:tc>
          <w:tcPr>
            <w:tcW w:w="27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应聘者承诺</w:t>
            </w:r>
          </w:p>
        </w:tc>
        <w:tc>
          <w:tcPr>
            <w:tcW w:w="642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80" w:lineRule="atLeast"/>
              <w:ind w:left="0" w:right="0" w:firstLine="646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应聘人（签名）：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8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审核意见：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审核结果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（打√）</w:t>
            </w:r>
          </w:p>
        </w:tc>
        <w:tc>
          <w:tcPr>
            <w:tcW w:w="642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合格：（ ） 不合格：（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27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不合格原因</w:t>
            </w:r>
          </w:p>
        </w:tc>
        <w:tc>
          <w:tcPr>
            <w:tcW w:w="642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3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审核人1：</w:t>
            </w:r>
          </w:p>
        </w:tc>
        <w:tc>
          <w:tcPr>
            <w:tcW w:w="48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所在单位部门：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3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审核人2：</w:t>
            </w:r>
          </w:p>
        </w:tc>
        <w:tc>
          <w:tcPr>
            <w:tcW w:w="48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所在单位部门：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3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监督人：</w:t>
            </w:r>
          </w:p>
        </w:tc>
        <w:tc>
          <w:tcPr>
            <w:tcW w:w="48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所在单位部门：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18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同级纪检监察人员：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18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18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vertAlign w:val="baseline"/>
              </w:rPr>
              <w:t>备注：时间、年龄、工作经历截止时限以方案、公告规定时间为准。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15808"/>
    <w:rsid w:val="19EC41E5"/>
    <w:rsid w:val="6B61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2021-05-24T09:31:00Z</dcterms:created>
  <dc:creator>WINTRY</dc:creator>
  <cp:lastModifiedBy>WINTRY</cp:lastModifiedBy>
  <dcterms:modified xsi:type="dcterms:W3CDTF">2021-05-24T09:34:09Z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