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A1" w:rsidRDefault="007229A1" w:rsidP="007229A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  <w:r w:rsidR="004F3D71">
        <w:rPr>
          <w:sz w:val="32"/>
          <w:szCs w:val="40"/>
        </w:rPr>
        <w:t>1</w:t>
      </w:r>
    </w:p>
    <w:p w:rsidR="000C0B21" w:rsidRDefault="00464AF3">
      <w:pPr>
        <w:jc w:val="center"/>
        <w:rPr>
          <w:sz w:val="28"/>
          <w:szCs w:val="36"/>
        </w:rPr>
      </w:pPr>
      <w:r>
        <w:rPr>
          <w:rFonts w:hint="eastAsia"/>
          <w:sz w:val="32"/>
          <w:szCs w:val="40"/>
        </w:rPr>
        <w:t>厦门</w:t>
      </w:r>
      <w:r w:rsidR="007229A1">
        <w:rPr>
          <w:rFonts w:hint="eastAsia"/>
          <w:sz w:val="32"/>
          <w:szCs w:val="40"/>
        </w:rPr>
        <w:t>海洋环境监测</w:t>
      </w:r>
      <w:r>
        <w:rPr>
          <w:rFonts w:hint="eastAsia"/>
          <w:sz w:val="32"/>
          <w:szCs w:val="40"/>
        </w:rPr>
        <w:t>中心</w:t>
      </w:r>
      <w:r w:rsidR="007229A1">
        <w:rPr>
          <w:rFonts w:hint="eastAsia"/>
          <w:sz w:val="32"/>
          <w:szCs w:val="40"/>
        </w:rPr>
        <w:t>站劳务派遣制用工招聘计划表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993"/>
        <w:gridCol w:w="1984"/>
        <w:gridCol w:w="1985"/>
        <w:gridCol w:w="4394"/>
        <w:gridCol w:w="1461"/>
      </w:tblGrid>
      <w:tr w:rsidR="00411DC2" w:rsidRPr="00411DC2" w:rsidTr="00411DC2">
        <w:tc>
          <w:tcPr>
            <w:tcW w:w="675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5A8" w:rsidRPr="00411DC2" w:rsidRDefault="00D465A8" w:rsidP="00411DC2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465A8" w:rsidRPr="00411DC2" w:rsidRDefault="00D465A8" w:rsidP="00411DC2">
            <w:pPr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工作</w:t>
            </w:r>
            <w:r w:rsidRPr="00411DC2">
              <w:rPr>
                <w:rFonts w:ascii="宋体" w:hAnsi="宋体"/>
                <w:sz w:val="24"/>
              </w:rPr>
              <w:t>地点</w:t>
            </w:r>
          </w:p>
        </w:tc>
      </w:tr>
      <w:tr w:rsidR="00FC2055" w:rsidRPr="00411DC2" w:rsidTr="00411DC2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FC2055" w:rsidRPr="00411DC2" w:rsidRDefault="008C0149" w:rsidP="00FC2055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财务人员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 w:hint="eastAsia"/>
                <w:sz w:val="24"/>
              </w:rPr>
              <w:t>财务会计工作</w:t>
            </w:r>
            <w:r w:rsidRPr="00411DC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财会相关专业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2055" w:rsidRDefault="00FC2055" w:rsidP="00FC2055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年龄35岁</w:t>
            </w:r>
            <w:r>
              <w:rPr>
                <w:rFonts w:ascii="宋体" w:hAnsi="宋体"/>
                <w:sz w:val="24"/>
              </w:rPr>
              <w:t>以下；</w:t>
            </w:r>
          </w:p>
          <w:p w:rsidR="00FC2055" w:rsidRPr="00411DC2" w:rsidRDefault="00FC2055" w:rsidP="00FC2055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熟悉政府财务会计核算工作</w:t>
            </w:r>
            <w:r w:rsidRPr="00411DC2">
              <w:rPr>
                <w:rFonts w:ascii="宋体" w:hAnsi="宋体" w:hint="eastAsia"/>
                <w:sz w:val="24"/>
              </w:rPr>
              <w:t>；</w:t>
            </w:r>
          </w:p>
          <w:p w:rsidR="00FC2055" w:rsidRPr="00411DC2" w:rsidRDefault="00FC2055" w:rsidP="00FC2055"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具有初级</w:t>
            </w:r>
            <w:r>
              <w:rPr>
                <w:rFonts w:ascii="宋体" w:hAnsi="宋体"/>
                <w:sz w:val="24"/>
              </w:rPr>
              <w:t>及以上会计师职称</w:t>
            </w:r>
            <w:r w:rsidRPr="00411DC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2055" w:rsidRPr="00411DC2" w:rsidRDefault="00FC2055" w:rsidP="00FC20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</w:t>
            </w:r>
          </w:p>
        </w:tc>
      </w:tr>
      <w:tr w:rsidR="00FC2055" w:rsidRPr="00411DC2" w:rsidTr="00411DC2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FC2055" w:rsidRPr="00411DC2" w:rsidRDefault="008C0149" w:rsidP="00FC2055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055" w:rsidRPr="00F22F41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F22F41">
              <w:rPr>
                <w:rFonts w:ascii="宋体" w:hAnsi="宋体" w:hint="eastAsia"/>
                <w:sz w:val="24"/>
              </w:rPr>
              <w:t>主要从事海域海岛、生态修复</w:t>
            </w:r>
            <w:r w:rsidRPr="00F22F41">
              <w:rPr>
                <w:rFonts w:ascii="宋体" w:hAnsi="宋体"/>
                <w:sz w:val="24"/>
              </w:rPr>
              <w:t>监测</w:t>
            </w:r>
            <w:r w:rsidRPr="00F22F41">
              <w:rPr>
                <w:rFonts w:ascii="宋体" w:hAnsi="宋体" w:hint="eastAsia"/>
                <w:sz w:val="24"/>
              </w:rPr>
              <w:t>、</w:t>
            </w:r>
            <w:r w:rsidRPr="00F22F41">
              <w:rPr>
                <w:rFonts w:ascii="宋体" w:hAnsi="宋体"/>
                <w:sz w:val="24"/>
              </w:rPr>
              <w:t>横向技术服务</w:t>
            </w:r>
            <w:r w:rsidRPr="00F22F41">
              <w:rPr>
                <w:rFonts w:ascii="宋体" w:hAnsi="宋体" w:hint="eastAsia"/>
                <w:sz w:val="24"/>
              </w:rPr>
              <w:t>、</w:t>
            </w:r>
            <w:r w:rsidRPr="00F22F41">
              <w:rPr>
                <w:rFonts w:ascii="宋体" w:hAnsi="宋体"/>
                <w:sz w:val="24"/>
              </w:rPr>
              <w:t>遥感解译、围填海竣工测量、养殖</w:t>
            </w:r>
            <w:r w:rsidRPr="00F22F41">
              <w:rPr>
                <w:rFonts w:ascii="宋体" w:hAnsi="宋体" w:hint="eastAsia"/>
                <w:sz w:val="24"/>
              </w:rPr>
              <w:t>用</w:t>
            </w:r>
            <w:proofErr w:type="gramStart"/>
            <w:r w:rsidRPr="00F22F41">
              <w:rPr>
                <w:rFonts w:ascii="宋体" w:hAnsi="宋体"/>
                <w:sz w:val="24"/>
              </w:rPr>
              <w:t>海调查</w:t>
            </w:r>
            <w:proofErr w:type="gramEnd"/>
            <w:r w:rsidRPr="00F22F41">
              <w:rPr>
                <w:rFonts w:ascii="宋体" w:hAnsi="宋体"/>
                <w:sz w:val="24"/>
              </w:rPr>
              <w:t>等工作</w:t>
            </w:r>
            <w:r w:rsidRPr="00F22F41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1D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测绘工程类相关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本科及以上</w:t>
            </w: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411DC2">
              <w:rPr>
                <w:rFonts w:ascii="宋体" w:hAnsi="宋体" w:hint="eastAsia"/>
                <w:sz w:val="24"/>
              </w:rPr>
              <w:t>、年龄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411DC2">
              <w:rPr>
                <w:rFonts w:ascii="宋体" w:hAnsi="宋体" w:hint="eastAsia"/>
                <w:sz w:val="24"/>
              </w:rPr>
              <w:t>岁以下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411DC2">
              <w:rPr>
                <w:rFonts w:ascii="宋体" w:hAnsi="宋体" w:hint="eastAsia"/>
                <w:sz w:val="24"/>
              </w:rPr>
              <w:t>、有</w:t>
            </w:r>
            <w:r>
              <w:rPr>
                <w:rFonts w:ascii="宋体" w:hAnsi="宋体" w:hint="eastAsia"/>
                <w:sz w:val="24"/>
              </w:rPr>
              <w:t>一年以上</w:t>
            </w:r>
            <w:r>
              <w:rPr>
                <w:rFonts w:ascii="宋体" w:hAnsi="宋体"/>
                <w:sz w:val="24"/>
              </w:rPr>
              <w:t>相关工作</w:t>
            </w:r>
            <w:r>
              <w:rPr>
                <w:rFonts w:ascii="宋体" w:hAnsi="宋体" w:hint="eastAsia"/>
                <w:sz w:val="24"/>
              </w:rPr>
              <w:t>经验者。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2055" w:rsidRPr="00411DC2" w:rsidRDefault="00FC2055" w:rsidP="00FC2055">
            <w:pPr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 w:hint="eastAsia"/>
                <w:sz w:val="24"/>
              </w:rPr>
              <w:t>厦门</w:t>
            </w:r>
          </w:p>
        </w:tc>
      </w:tr>
      <w:tr w:rsidR="00FC2055" w:rsidRPr="00411DC2" w:rsidTr="00411DC2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FC2055" w:rsidRPr="00411DC2" w:rsidRDefault="008C0149" w:rsidP="00FC2055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监测</w:t>
            </w:r>
            <w:r w:rsidRPr="00411DC2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 w:rsidRPr="00F22F41">
              <w:rPr>
                <w:rFonts w:ascii="宋体" w:hAnsi="宋体" w:hint="eastAsia"/>
                <w:sz w:val="24"/>
              </w:rPr>
              <w:t>主要从事海洋基础观测、监测工作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411DC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055" w:rsidRPr="00411DC2" w:rsidRDefault="00FC2055" w:rsidP="00FC2055"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411DC2">
              <w:rPr>
                <w:rFonts w:ascii="宋体" w:hAnsi="宋体" w:hint="eastAsia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2055" w:rsidRDefault="00FC2055" w:rsidP="00FC2055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年龄35岁</w:t>
            </w:r>
            <w:r>
              <w:rPr>
                <w:rFonts w:ascii="宋体" w:hAnsi="宋体"/>
                <w:sz w:val="24"/>
              </w:rPr>
              <w:t>以下；</w:t>
            </w:r>
          </w:p>
          <w:p w:rsidR="00FC2055" w:rsidRPr="00411DC2" w:rsidRDefault="00FC2055" w:rsidP="00FC2055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能适应</w:t>
            </w:r>
            <w:r>
              <w:rPr>
                <w:rFonts w:ascii="宋体" w:hAnsi="宋体"/>
                <w:sz w:val="24"/>
              </w:rPr>
              <w:t>海上（</w:t>
            </w:r>
            <w:r>
              <w:rPr>
                <w:rFonts w:ascii="宋体" w:hAnsi="宋体" w:hint="eastAsia"/>
                <w:sz w:val="24"/>
              </w:rPr>
              <w:t>野外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作业</w:t>
            </w:r>
            <w:r w:rsidRPr="00411DC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2055" w:rsidRPr="00411DC2" w:rsidRDefault="00FC2055" w:rsidP="00FC20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平潭</w:t>
            </w:r>
          </w:p>
        </w:tc>
      </w:tr>
    </w:tbl>
    <w:p w:rsidR="000C0B21" w:rsidRDefault="000C0B21" w:rsidP="00D465A8">
      <w:pPr>
        <w:rPr>
          <w:sz w:val="28"/>
          <w:szCs w:val="36"/>
        </w:rPr>
      </w:pPr>
    </w:p>
    <w:sectPr w:rsidR="000C0B21" w:rsidSect="0030139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FD" w:rsidRDefault="00D06FFD">
      <w:r>
        <w:separator/>
      </w:r>
    </w:p>
  </w:endnote>
  <w:endnote w:type="continuationSeparator" w:id="0">
    <w:p w:rsidR="00D06FFD" w:rsidRDefault="00D0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FD" w:rsidRDefault="00D06FFD">
      <w:r>
        <w:separator/>
      </w:r>
    </w:p>
  </w:footnote>
  <w:footnote w:type="continuationSeparator" w:id="0">
    <w:p w:rsidR="00D06FFD" w:rsidRDefault="00D0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21" w:rsidRDefault="000C0B21" w:rsidP="00D114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53405"/>
    <w:multiLevelType w:val="multilevel"/>
    <w:tmpl w:val="A2053405"/>
    <w:lvl w:ilvl="0">
      <w:start w:val="1"/>
      <w:numFmt w:val="decimalFullWidth"/>
      <w:lvlText w:val="%1、"/>
      <w:lvlJc w:val="left"/>
      <w:pPr>
        <w:tabs>
          <w:tab w:val="left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E11BD285"/>
    <w:multiLevelType w:val="multilevel"/>
    <w:tmpl w:val="E11BD285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F3674971"/>
    <w:multiLevelType w:val="multilevel"/>
    <w:tmpl w:val="F3674971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D27687"/>
    <w:multiLevelType w:val="hybridMultilevel"/>
    <w:tmpl w:val="346C8E16"/>
    <w:lvl w:ilvl="0" w:tplc="9676A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21762F"/>
    <w:multiLevelType w:val="hybridMultilevel"/>
    <w:tmpl w:val="18BEB820"/>
    <w:lvl w:ilvl="0" w:tplc="3F0643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3929CF"/>
    <w:rsid w:val="00010032"/>
    <w:rsid w:val="00084A8B"/>
    <w:rsid w:val="000C0B21"/>
    <w:rsid w:val="000F3182"/>
    <w:rsid w:val="0010589E"/>
    <w:rsid w:val="0016279B"/>
    <w:rsid w:val="00253797"/>
    <w:rsid w:val="002600D5"/>
    <w:rsid w:val="002D679A"/>
    <w:rsid w:val="0030139B"/>
    <w:rsid w:val="003E6C1A"/>
    <w:rsid w:val="003F5E78"/>
    <w:rsid w:val="00411DC2"/>
    <w:rsid w:val="00440B2D"/>
    <w:rsid w:val="00464AF3"/>
    <w:rsid w:val="004653E4"/>
    <w:rsid w:val="00497CF0"/>
    <w:rsid w:val="004F3D71"/>
    <w:rsid w:val="004F75D4"/>
    <w:rsid w:val="00580BDD"/>
    <w:rsid w:val="0072145A"/>
    <w:rsid w:val="007229A1"/>
    <w:rsid w:val="00743A6D"/>
    <w:rsid w:val="00756245"/>
    <w:rsid w:val="00815C55"/>
    <w:rsid w:val="00833FBE"/>
    <w:rsid w:val="008C0149"/>
    <w:rsid w:val="00995536"/>
    <w:rsid w:val="00A60EC0"/>
    <w:rsid w:val="00A62E9C"/>
    <w:rsid w:val="00A921C9"/>
    <w:rsid w:val="00AA1DEC"/>
    <w:rsid w:val="00AF788B"/>
    <w:rsid w:val="00C40197"/>
    <w:rsid w:val="00C57E50"/>
    <w:rsid w:val="00D06FFD"/>
    <w:rsid w:val="00D1148D"/>
    <w:rsid w:val="00D465A8"/>
    <w:rsid w:val="00D96C09"/>
    <w:rsid w:val="00DF79AD"/>
    <w:rsid w:val="00EC1095"/>
    <w:rsid w:val="00FC2055"/>
    <w:rsid w:val="16BC43F0"/>
    <w:rsid w:val="255749C3"/>
    <w:rsid w:val="368F1270"/>
    <w:rsid w:val="3D3929CF"/>
    <w:rsid w:val="4136635F"/>
    <w:rsid w:val="6D535020"/>
    <w:rsid w:val="7F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8C4596-2983-48CA-ACF5-3262011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315F74"/>
    <w:rPr>
      <w:sz w:val="18"/>
      <w:szCs w:val="18"/>
    </w:rPr>
  </w:style>
  <w:style w:type="paragraph" w:styleId="a5">
    <w:name w:val="footer"/>
    <w:basedOn w:val="a"/>
    <w:link w:val="a6"/>
    <w:uiPriority w:val="99"/>
    <w:rsid w:val="00D1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315F74"/>
    <w:rPr>
      <w:sz w:val="18"/>
      <w:szCs w:val="18"/>
    </w:rPr>
  </w:style>
  <w:style w:type="table" w:styleId="a7">
    <w:name w:val="Table Grid"/>
    <w:basedOn w:val="a1"/>
    <w:uiPriority w:val="59"/>
    <w:rsid w:val="00D4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</TotalTime>
  <Pages>1</Pages>
  <Words>46</Words>
  <Characters>267</Characters>
  <Application>Microsoft Office Word</Application>
  <DocSecurity>0</DocSecurity>
  <Lines>2</Lines>
  <Paragraphs>1</Paragraphs>
  <ScaleCrop>false</ScaleCrop>
  <Company>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鼓浪禹民</dc:creator>
  <cp:keywords/>
  <dc:description/>
  <cp:lastModifiedBy>user</cp:lastModifiedBy>
  <cp:revision>25</cp:revision>
  <dcterms:created xsi:type="dcterms:W3CDTF">2018-06-28T02:35:00Z</dcterms:created>
  <dcterms:modified xsi:type="dcterms:W3CDTF">2021-05-21T02:43:00Z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