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bookmarkStart w:id="0" w:name="_GoBack"/>
      <w:bookmarkEnd w:id="0"/>
      <w:r>
        <w:rPr>
          <w:rFonts w:hint="eastAsia" w:ascii="黑体" w:hAnsi="黑体" w:eastAsia="黑体" w:cs="仿宋_GB2312"/>
          <w:sz w:val="32"/>
          <w:szCs w:val="32"/>
        </w:rPr>
        <w:t>附件5</w:t>
      </w:r>
      <w:r>
        <w:rPr>
          <w:rFonts w:hint="eastAsia" w:ascii="仿宋_GB2312" w:hAnsi="仿宋_GB2312" w:eastAsia="仿宋_GB2312" w:cs="仿宋_GB2312"/>
          <w:sz w:val="32"/>
          <w:szCs w:val="32"/>
        </w:rPr>
        <w:t>：</w:t>
      </w:r>
    </w:p>
    <w:p>
      <w:pPr>
        <w:spacing w:line="600" w:lineRule="exact"/>
        <w:ind w:left="-424" w:leftChars="-202" w:right="-227" w:rightChars="-108"/>
        <w:jc w:val="center"/>
        <w:rPr>
          <w:rFonts w:ascii="方正小标宋简体" w:hAnsi="方正小标宋简体" w:eastAsia="方正小标宋简体" w:cs="方正小标宋简体"/>
          <w:b/>
          <w:sz w:val="32"/>
          <w:szCs w:val="32"/>
        </w:rPr>
      </w:pPr>
    </w:p>
    <w:p>
      <w:pPr>
        <w:spacing w:line="600" w:lineRule="exact"/>
        <w:ind w:left="-424" w:leftChars="-202" w:right="-227" w:rightChars="-108"/>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现场资格审查明细表</w:t>
      </w:r>
    </w:p>
    <w:tbl>
      <w:tblPr>
        <w:tblStyle w:val="4"/>
        <w:tblW w:w="103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23"/>
        <w:gridCol w:w="1155"/>
        <w:gridCol w:w="992"/>
        <w:gridCol w:w="1693"/>
        <w:gridCol w:w="1284"/>
        <w:gridCol w:w="1559"/>
        <w:gridCol w:w="1177"/>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83"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应聘岗位</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　名</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性  别</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restart"/>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近期2寸</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彩色证件相片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民  族</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籍　贯</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5"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入党</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时间</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参加工作时间</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联系方式</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34"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现任岗位类别及职级</w:t>
            </w:r>
          </w:p>
        </w:tc>
        <w:tc>
          <w:tcPr>
            <w:tcW w:w="2685"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任现职时间</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现所在单位及职务</w:t>
            </w:r>
          </w:p>
        </w:tc>
        <w:tc>
          <w:tcPr>
            <w:tcW w:w="3969"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身份证号码</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5" w:hRule="atLeast"/>
          <w:jc w:val="center"/>
        </w:trPr>
        <w:tc>
          <w:tcPr>
            <w:tcW w:w="3470"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现所在单位人事管理权限单位名称</w:t>
            </w:r>
          </w:p>
        </w:tc>
        <w:tc>
          <w:tcPr>
            <w:tcW w:w="6847" w:type="dxa"/>
            <w:gridSpan w:val="5"/>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3"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大学本科及以上学习经历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毕业院校</w:t>
            </w: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所学专业</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学制及学习形式</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学历</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4" w:hRule="atLeast"/>
          <w:jc w:val="center"/>
        </w:trPr>
        <w:tc>
          <w:tcPr>
            <w:tcW w:w="1323" w:type="dxa"/>
            <w:vMerge w:val="restart"/>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bCs/>
                <w:kern w:val="0"/>
                <w:szCs w:val="21"/>
              </w:rPr>
            </w:pPr>
            <w:r>
              <w:rPr>
                <w:rFonts w:hint="eastAsia" w:ascii="方正黑体_GBK" w:hAnsi="微软雅黑" w:eastAsia="方正黑体_GBK" w:cs="Helvetica"/>
                <w:bCs/>
                <w:kern w:val="0"/>
                <w:szCs w:val="21"/>
              </w:rPr>
              <w:t>主要工作</w:t>
            </w:r>
          </w:p>
          <w:p>
            <w:pPr>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职务（级别）</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0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县级及以上</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奖励情况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8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受惩处</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53"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近三年年度</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考核情况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6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专业技术资格（证书/等级/时间）</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4"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主要工作</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实绩</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家庭成员及主要社会关系</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姓名</w:t>
            </w: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年龄</w:t>
            </w: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工作单位及职务</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与本人关系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980"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个人</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承诺</w:t>
            </w:r>
          </w:p>
        </w:tc>
        <w:tc>
          <w:tcPr>
            <w:tcW w:w="8994" w:type="dxa"/>
            <w:gridSpan w:val="7"/>
            <w:shd w:val="clear" w:color="auto" w:fill="auto"/>
            <w:tcMar>
              <w:top w:w="0" w:type="dxa"/>
              <w:left w:w="0" w:type="dxa"/>
              <w:bottom w:w="0" w:type="dxa"/>
              <w:right w:w="0" w:type="dxa"/>
            </w:tcMar>
            <w:vAlign w:val="center"/>
          </w:tcPr>
          <w:p>
            <w:pPr>
              <w:widowControl/>
              <w:spacing w:line="300" w:lineRule="exact"/>
              <w:ind w:firstLine="420" w:firstLineChars="200"/>
              <w:jc w:val="left"/>
              <w:rPr>
                <w:rFonts w:ascii="方正黑体_GBK" w:hAnsi="微软雅黑" w:eastAsia="方正黑体_GBK" w:cs="Helvetica"/>
                <w:kern w:val="0"/>
                <w:szCs w:val="21"/>
              </w:rPr>
            </w:pPr>
            <w:r>
              <w:rPr>
                <w:rFonts w:hint="eastAsia" w:ascii="方正黑体_GBK" w:hAnsi="微软雅黑" w:eastAsia="方正黑体_GBK" w:cs="Helvetica"/>
                <w:kern w:val="0"/>
                <w:szCs w:val="21"/>
              </w:rPr>
              <w:t>我已详细阅读《</w:t>
            </w:r>
            <w:r>
              <w:rPr>
                <w:rFonts w:ascii="方正黑体_GBK" w:hAnsi="微软雅黑" w:eastAsia="方正黑体_GBK" w:cs="Helvetica"/>
                <w:b/>
                <w:kern w:val="0"/>
                <w:szCs w:val="21"/>
              </w:rPr>
              <w:t>共青团成都市委所属</w:t>
            </w:r>
            <w:r>
              <w:rPr>
                <w:rFonts w:hint="eastAsia" w:ascii="方正黑体_GBK" w:hAnsi="微软雅黑" w:eastAsia="方正黑体_GBK" w:cs="Helvetica"/>
                <w:b/>
                <w:kern w:val="0"/>
                <w:szCs w:val="21"/>
              </w:rPr>
              <w:t>2</w:t>
            </w:r>
            <w:r>
              <w:rPr>
                <w:rFonts w:ascii="方正黑体_GBK" w:hAnsi="微软雅黑" w:eastAsia="方正黑体_GBK" w:cs="Helvetica"/>
                <w:b/>
                <w:kern w:val="0"/>
                <w:szCs w:val="21"/>
              </w:rPr>
              <w:t>家事业单位20</w:t>
            </w:r>
            <w:r>
              <w:rPr>
                <w:rFonts w:hint="eastAsia" w:ascii="方正黑体_GBK" w:hAnsi="微软雅黑" w:eastAsia="方正黑体_GBK" w:cs="Helvetica"/>
                <w:b/>
                <w:kern w:val="0"/>
                <w:szCs w:val="21"/>
              </w:rPr>
              <w:t>21</w:t>
            </w:r>
            <w:r>
              <w:rPr>
                <w:rFonts w:ascii="方正黑体_GBK" w:hAnsi="微软雅黑" w:eastAsia="方正黑体_GBK" w:cs="Helvetica"/>
                <w:b/>
                <w:kern w:val="0"/>
                <w:szCs w:val="21"/>
              </w:rPr>
              <w:t>年</w:t>
            </w:r>
            <w:r>
              <w:rPr>
                <w:rFonts w:hint="eastAsia" w:ascii="方正黑体_GBK" w:hAnsi="微软雅黑" w:eastAsia="方正黑体_GBK" w:cs="Helvetica"/>
                <w:b/>
                <w:kern w:val="0"/>
                <w:szCs w:val="21"/>
              </w:rPr>
              <w:t>5月</w:t>
            </w:r>
            <w:r>
              <w:rPr>
                <w:rFonts w:ascii="方正黑体_GBK" w:hAnsi="微软雅黑" w:eastAsia="方正黑体_GBK" w:cs="Helvetica"/>
                <w:b/>
                <w:kern w:val="0"/>
                <w:szCs w:val="21"/>
              </w:rPr>
              <w:t>公开选调</w:t>
            </w:r>
            <w:r>
              <w:rPr>
                <w:rFonts w:hint="eastAsia" w:ascii="方正黑体_GBK" w:hAnsi="微软雅黑" w:eastAsia="方正黑体_GBK" w:cs="Helvetica"/>
                <w:b/>
                <w:kern w:val="0"/>
                <w:szCs w:val="21"/>
              </w:rPr>
              <w:t>6</w:t>
            </w:r>
            <w:r>
              <w:rPr>
                <w:rFonts w:ascii="方正黑体_GBK" w:hAnsi="微软雅黑" w:eastAsia="方正黑体_GBK" w:cs="Helvetica"/>
                <w:b/>
                <w:kern w:val="0"/>
                <w:szCs w:val="21"/>
              </w:rPr>
              <w:t>名事业单位工作人员</w:t>
            </w:r>
            <w:r>
              <w:rPr>
                <w:rFonts w:hint="eastAsia" w:ascii="方正黑体_GBK" w:hAnsi="微软雅黑" w:eastAsia="方正黑体_GBK" w:cs="Helvetica"/>
                <w:kern w:val="0"/>
                <w:szCs w:val="21"/>
              </w:rPr>
              <w:t>公告》，确信符合公告要求的资格条件。本人保证上述填报资料和提供的各项证明材料真实准确完整，如填报信息或提供的材料失实或不符合公告资格条件要求而被取消此次资格及产生的其他后果，由本人负责。</w:t>
            </w: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本人签名：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57"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备注</w:t>
            </w:r>
          </w:p>
        </w:tc>
        <w:tc>
          <w:tcPr>
            <w:tcW w:w="8994" w:type="dxa"/>
            <w:gridSpan w:val="7"/>
            <w:shd w:val="clear" w:color="auto" w:fill="auto"/>
            <w:tcMar>
              <w:top w:w="0" w:type="dxa"/>
              <w:left w:w="0" w:type="dxa"/>
              <w:bottom w:w="0" w:type="dxa"/>
              <w:right w:w="0" w:type="dxa"/>
            </w:tcMar>
            <w:vAlign w:val="center"/>
          </w:tcPr>
          <w:p>
            <w:pPr>
              <w:widowControl/>
              <w:spacing w:line="300" w:lineRule="exact"/>
              <w:rPr>
                <w:rFonts w:ascii="方正黑体_GBK" w:hAnsi="微软雅黑" w:eastAsia="方正黑体_GBK" w:cs="Helvetica"/>
                <w:kern w:val="0"/>
                <w:szCs w:val="21"/>
              </w:rPr>
            </w:pPr>
          </w:p>
        </w:tc>
      </w:tr>
    </w:tbl>
    <w:p>
      <w:r>
        <w:rPr>
          <w:rFonts w:hint="eastAsia" w:ascii="方正黑体_GBK" w:hAnsi="微软雅黑" w:eastAsia="方正黑体_GBK" w:cs="Helvetica"/>
          <w:b/>
          <w:kern w:val="0"/>
          <w:szCs w:val="21"/>
        </w:rPr>
        <w:t>注：内容请完整填写，本表请保持两页，字号可缩小，填写完整后正反打印，一式两份。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27C9"/>
    <w:rsid w:val="003428C8"/>
    <w:rsid w:val="003C3E16"/>
    <w:rsid w:val="00763C99"/>
    <w:rsid w:val="00781D9D"/>
    <w:rsid w:val="00BC71A8"/>
    <w:rsid w:val="00CD7CE8"/>
    <w:rsid w:val="00F027C9"/>
    <w:rsid w:val="595E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545</Characters>
  <Lines>4</Lines>
  <Paragraphs>1</Paragraphs>
  <TotalTime>1</TotalTime>
  <ScaleCrop>false</ScaleCrop>
  <LinksUpToDate>false</LinksUpToDate>
  <CharactersWithSpaces>639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2021-05-14T05:49:00Z</dcterms:created>
  <dc:creator>PC</dc:creator>
  <cp:lastModifiedBy>ぺ灬cc果冻ル</cp:lastModifiedBy>
  <dcterms:modified xsi:type="dcterms:W3CDTF">2021-05-21T09:02:15Z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