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840"/>
        <w:gridCol w:w="900"/>
        <w:gridCol w:w="1020"/>
        <w:gridCol w:w="6120"/>
      </w:tblGrid>
      <w:tr w:rsidR="00720A12" w:rsidRPr="00720A12" w:rsidTr="00720A12">
        <w:trPr>
          <w:trHeight w:val="39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学历职称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岗位要求</w:t>
            </w:r>
          </w:p>
        </w:tc>
      </w:tr>
      <w:tr w:rsidR="00720A12" w:rsidRPr="00720A12" w:rsidTr="00720A12">
        <w:trPr>
          <w:trHeight w:val="1695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科研人员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50岁及以下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硕士及以上或高工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numPr>
                <w:ilvl w:val="0"/>
                <w:numId w:val="2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化学分析、电器、机械或自动化等相关专业或持有自动化、电子、计算机等相关专业的高级工程师证书。</w:t>
            </w:r>
          </w:p>
          <w:p w:rsidR="00720A12" w:rsidRPr="00720A12" w:rsidRDefault="00720A12" w:rsidP="00720A12">
            <w:pPr>
              <w:numPr>
                <w:ilvl w:val="0"/>
                <w:numId w:val="2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熟悉认证、管理体系，质量管理和检测等优先。</w:t>
            </w:r>
          </w:p>
        </w:tc>
      </w:tr>
      <w:tr w:rsidR="00720A12" w:rsidRPr="00720A12" w:rsidTr="00720A12">
        <w:trPr>
          <w:trHeight w:val="225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办公室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副主任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40岁及以下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大专及以上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1、大专及以上学历；人资、工商管理、行政管理等专业。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2、3年以上行政人事方面的管理经验，具备绩效操作经验。</w:t>
            </w:r>
          </w:p>
          <w:p w:rsidR="00720A12" w:rsidRPr="00720A12" w:rsidRDefault="00720A12" w:rsidP="00720A12">
            <w:pPr>
              <w:numPr>
                <w:ilvl w:val="0"/>
                <w:numId w:val="3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良好的执行能力及规范化建设、管理能力。</w:t>
            </w:r>
          </w:p>
          <w:p w:rsidR="00720A12" w:rsidRPr="00720A12" w:rsidRDefault="00720A12" w:rsidP="00720A12">
            <w:pPr>
              <w:numPr>
                <w:ilvl w:val="0"/>
                <w:numId w:val="3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良好的组织、沟通、协调能力。</w:t>
            </w:r>
          </w:p>
        </w:tc>
      </w:tr>
      <w:tr w:rsidR="00720A12" w:rsidRPr="00720A12" w:rsidTr="00720A12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办公室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大专及以上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numPr>
                <w:ilvl w:val="0"/>
                <w:numId w:val="4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中文、文秘、新闻等相关专业，具有较强公文写作能力，综合素质佳，写作功底较为突出。</w:t>
            </w:r>
          </w:p>
          <w:p w:rsidR="00720A12" w:rsidRPr="00720A12" w:rsidRDefault="00720A12" w:rsidP="00720A12">
            <w:pPr>
              <w:numPr>
                <w:ilvl w:val="0"/>
                <w:numId w:val="4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熟练使用办公软件，具有较强的信息收集能力、组织管理和协调沟通能力。</w:t>
            </w:r>
          </w:p>
          <w:p w:rsidR="00720A12" w:rsidRPr="00720A12" w:rsidRDefault="00720A12" w:rsidP="00720A12">
            <w:pPr>
              <w:numPr>
                <w:ilvl w:val="0"/>
                <w:numId w:val="4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有政府办公室相关工作经验者优先。</w:t>
            </w:r>
          </w:p>
        </w:tc>
      </w:tr>
      <w:tr w:rsidR="00720A12" w:rsidRPr="00720A12" w:rsidTr="00720A12">
        <w:trPr>
          <w:trHeight w:val="1410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防火门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检测员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大专及以上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numPr>
                <w:ilvl w:val="0"/>
                <w:numId w:val="5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机械或机电一体化类相关专业，熟练使用CAD。</w:t>
            </w:r>
          </w:p>
          <w:p w:rsidR="00720A12" w:rsidRPr="00720A12" w:rsidRDefault="00720A12" w:rsidP="00720A12">
            <w:pPr>
              <w:numPr>
                <w:ilvl w:val="0"/>
                <w:numId w:val="5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从事防火门等门类产品检测工作；有相关工作经验优先；有工程师职称优先。</w:t>
            </w:r>
          </w:p>
        </w:tc>
      </w:tr>
      <w:tr w:rsidR="00720A12" w:rsidRPr="00720A12" w:rsidTr="00720A12">
        <w:trPr>
          <w:trHeight w:val="1035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lastRenderedPageBreak/>
              <w:t>轻工理化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检测员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本科及以上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numPr>
                <w:ilvl w:val="0"/>
                <w:numId w:val="6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化学专业。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2、熟悉质谱/原子吸收/X衍射等分析仪器的操作和维护的优先；有工程师职称优先。</w:t>
            </w:r>
          </w:p>
        </w:tc>
      </w:tr>
      <w:tr w:rsidR="00720A12" w:rsidRPr="00720A12" w:rsidTr="00720A12">
        <w:trPr>
          <w:trHeight w:val="795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轻工理化</w:t>
            </w:r>
          </w:p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检测员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本科及以上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numPr>
                <w:ilvl w:val="0"/>
                <w:numId w:val="7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金属材料专业。</w:t>
            </w:r>
          </w:p>
          <w:p w:rsidR="00720A12" w:rsidRPr="00720A12" w:rsidRDefault="00720A12" w:rsidP="00720A12">
            <w:pPr>
              <w:numPr>
                <w:ilvl w:val="0"/>
                <w:numId w:val="7"/>
              </w:numPr>
              <w:adjustRightInd/>
              <w:snapToGrid/>
              <w:spacing w:after="0" w:line="360" w:lineRule="atLeast"/>
              <w:ind w:left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有相关检测工作经验优先；有工程师职称优先。</w:t>
            </w:r>
          </w:p>
        </w:tc>
      </w:tr>
      <w:tr w:rsidR="00720A12" w:rsidRPr="00720A12" w:rsidTr="00720A12">
        <w:trPr>
          <w:trHeight w:val="435"/>
          <w:tblCellSpacing w:w="0" w:type="dxa"/>
        </w:trPr>
        <w:tc>
          <w:tcPr>
            <w:tcW w:w="10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12" w:rsidRPr="00720A12" w:rsidRDefault="00720A12" w:rsidP="00720A1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20A1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以上岗位应聘人员若特别优秀，条件可适当放宽。</w:t>
            </w:r>
          </w:p>
        </w:tc>
      </w:tr>
    </w:tbl>
    <w:p w:rsidR="00A72428" w:rsidRPr="00A72428" w:rsidRDefault="00A72428" w:rsidP="00720A12"/>
    <w:sectPr w:rsidR="00A72428" w:rsidRPr="00A72428" w:rsidSect="00720A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0A1"/>
    <w:multiLevelType w:val="multilevel"/>
    <w:tmpl w:val="392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014B"/>
    <w:multiLevelType w:val="multilevel"/>
    <w:tmpl w:val="B0DC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93D60"/>
    <w:multiLevelType w:val="multilevel"/>
    <w:tmpl w:val="798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E2BD8"/>
    <w:multiLevelType w:val="multilevel"/>
    <w:tmpl w:val="83E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D59CE"/>
    <w:multiLevelType w:val="multilevel"/>
    <w:tmpl w:val="1D78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33EAC"/>
    <w:multiLevelType w:val="multilevel"/>
    <w:tmpl w:val="13DE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92F"/>
    <w:rsid w:val="00054D56"/>
    <w:rsid w:val="00082AAC"/>
    <w:rsid w:val="0009180B"/>
    <w:rsid w:val="000A00DF"/>
    <w:rsid w:val="000C77EA"/>
    <w:rsid w:val="000E397F"/>
    <w:rsid w:val="000F7129"/>
    <w:rsid w:val="001065F6"/>
    <w:rsid w:val="00107D2E"/>
    <w:rsid w:val="00142D03"/>
    <w:rsid w:val="001535BF"/>
    <w:rsid w:val="001543B4"/>
    <w:rsid w:val="00163314"/>
    <w:rsid w:val="001A77F3"/>
    <w:rsid w:val="001F17DB"/>
    <w:rsid w:val="001F65F9"/>
    <w:rsid w:val="0020791E"/>
    <w:rsid w:val="00207FF3"/>
    <w:rsid w:val="002370AE"/>
    <w:rsid w:val="0025747B"/>
    <w:rsid w:val="00274179"/>
    <w:rsid w:val="00286721"/>
    <w:rsid w:val="0029075D"/>
    <w:rsid w:val="0029164D"/>
    <w:rsid w:val="0029191A"/>
    <w:rsid w:val="002B41DE"/>
    <w:rsid w:val="002B477F"/>
    <w:rsid w:val="002C3208"/>
    <w:rsid w:val="002E3DED"/>
    <w:rsid w:val="00323B43"/>
    <w:rsid w:val="00366D90"/>
    <w:rsid w:val="0039233D"/>
    <w:rsid w:val="003D37D8"/>
    <w:rsid w:val="00401E4A"/>
    <w:rsid w:val="004131BB"/>
    <w:rsid w:val="00417A71"/>
    <w:rsid w:val="004204D8"/>
    <w:rsid w:val="00426133"/>
    <w:rsid w:val="00427315"/>
    <w:rsid w:val="00433E15"/>
    <w:rsid w:val="004358AB"/>
    <w:rsid w:val="00487304"/>
    <w:rsid w:val="004C1336"/>
    <w:rsid w:val="004E6892"/>
    <w:rsid w:val="004F384A"/>
    <w:rsid w:val="004F4896"/>
    <w:rsid w:val="0050445C"/>
    <w:rsid w:val="00516F77"/>
    <w:rsid w:val="00521B5B"/>
    <w:rsid w:val="00521EC5"/>
    <w:rsid w:val="005323FC"/>
    <w:rsid w:val="005E0ACD"/>
    <w:rsid w:val="005E4095"/>
    <w:rsid w:val="005E6B0D"/>
    <w:rsid w:val="00613BEF"/>
    <w:rsid w:val="00652F65"/>
    <w:rsid w:val="006603F5"/>
    <w:rsid w:val="00662699"/>
    <w:rsid w:val="00670116"/>
    <w:rsid w:val="00670BB0"/>
    <w:rsid w:val="0068072E"/>
    <w:rsid w:val="006C00E3"/>
    <w:rsid w:val="006D1BC6"/>
    <w:rsid w:val="00710829"/>
    <w:rsid w:val="00720A12"/>
    <w:rsid w:val="00724809"/>
    <w:rsid w:val="00727B39"/>
    <w:rsid w:val="0073118E"/>
    <w:rsid w:val="007473C1"/>
    <w:rsid w:val="00754081"/>
    <w:rsid w:val="00767EBE"/>
    <w:rsid w:val="00775EB0"/>
    <w:rsid w:val="00791669"/>
    <w:rsid w:val="007B2FFA"/>
    <w:rsid w:val="007B49E0"/>
    <w:rsid w:val="007B7D99"/>
    <w:rsid w:val="007F4D78"/>
    <w:rsid w:val="00825A71"/>
    <w:rsid w:val="00825F7B"/>
    <w:rsid w:val="00876973"/>
    <w:rsid w:val="00892C57"/>
    <w:rsid w:val="00896992"/>
    <w:rsid w:val="008A599C"/>
    <w:rsid w:val="008B7726"/>
    <w:rsid w:val="008D657C"/>
    <w:rsid w:val="008F269D"/>
    <w:rsid w:val="00921BFE"/>
    <w:rsid w:val="009222BD"/>
    <w:rsid w:val="0092243A"/>
    <w:rsid w:val="00944628"/>
    <w:rsid w:val="009479F0"/>
    <w:rsid w:val="00952796"/>
    <w:rsid w:val="009716D7"/>
    <w:rsid w:val="00973218"/>
    <w:rsid w:val="00975164"/>
    <w:rsid w:val="009E3855"/>
    <w:rsid w:val="009F4D44"/>
    <w:rsid w:val="00A02EE5"/>
    <w:rsid w:val="00A27C78"/>
    <w:rsid w:val="00A51F37"/>
    <w:rsid w:val="00A63F9D"/>
    <w:rsid w:val="00A678A9"/>
    <w:rsid w:val="00A72428"/>
    <w:rsid w:val="00A82DF9"/>
    <w:rsid w:val="00A93EF3"/>
    <w:rsid w:val="00A947D8"/>
    <w:rsid w:val="00AA06D9"/>
    <w:rsid w:val="00AE65B7"/>
    <w:rsid w:val="00B20EF4"/>
    <w:rsid w:val="00B42CAE"/>
    <w:rsid w:val="00B52305"/>
    <w:rsid w:val="00B525D6"/>
    <w:rsid w:val="00B57ECF"/>
    <w:rsid w:val="00B638C3"/>
    <w:rsid w:val="00B670D1"/>
    <w:rsid w:val="00B71F74"/>
    <w:rsid w:val="00B83EC6"/>
    <w:rsid w:val="00C1240C"/>
    <w:rsid w:val="00C126C8"/>
    <w:rsid w:val="00C31AD6"/>
    <w:rsid w:val="00C43F27"/>
    <w:rsid w:val="00C62892"/>
    <w:rsid w:val="00C66CF3"/>
    <w:rsid w:val="00C762B1"/>
    <w:rsid w:val="00C860BC"/>
    <w:rsid w:val="00C92269"/>
    <w:rsid w:val="00CA7FF3"/>
    <w:rsid w:val="00CC1B94"/>
    <w:rsid w:val="00CD24C9"/>
    <w:rsid w:val="00CD7624"/>
    <w:rsid w:val="00CF47FF"/>
    <w:rsid w:val="00D31D50"/>
    <w:rsid w:val="00D36687"/>
    <w:rsid w:val="00D41322"/>
    <w:rsid w:val="00D76034"/>
    <w:rsid w:val="00D96E23"/>
    <w:rsid w:val="00D96F2D"/>
    <w:rsid w:val="00DA23FC"/>
    <w:rsid w:val="00DB13B5"/>
    <w:rsid w:val="00DC0BA6"/>
    <w:rsid w:val="00DE192D"/>
    <w:rsid w:val="00DE2FA6"/>
    <w:rsid w:val="00DF505D"/>
    <w:rsid w:val="00E217E0"/>
    <w:rsid w:val="00E26178"/>
    <w:rsid w:val="00E26680"/>
    <w:rsid w:val="00E77653"/>
    <w:rsid w:val="00E965A2"/>
    <w:rsid w:val="00EB34D8"/>
    <w:rsid w:val="00EF6C06"/>
    <w:rsid w:val="00F05B80"/>
    <w:rsid w:val="00F11AFE"/>
    <w:rsid w:val="00F546E9"/>
    <w:rsid w:val="00F566C6"/>
    <w:rsid w:val="00FC0188"/>
    <w:rsid w:val="00FF55F0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7F4D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0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6C00E3"/>
    <w:rPr>
      <w:rFonts w:ascii="Tahoma" w:hAnsi="Tahoma"/>
      <w:b/>
      <w:bCs/>
      <w:sz w:val="32"/>
      <w:szCs w:val="32"/>
    </w:rPr>
  </w:style>
  <w:style w:type="character" w:customStyle="1" w:styleId="15">
    <w:name w:val="15"/>
    <w:basedOn w:val="a0"/>
    <w:rsid w:val="006C00E3"/>
  </w:style>
  <w:style w:type="character" w:customStyle="1" w:styleId="veralign-mid">
    <w:name w:val="veralign-mid"/>
    <w:basedOn w:val="a0"/>
    <w:rsid w:val="0025747B"/>
  </w:style>
  <w:style w:type="character" w:customStyle="1" w:styleId="share">
    <w:name w:val="share"/>
    <w:basedOn w:val="a0"/>
    <w:rsid w:val="0025747B"/>
  </w:style>
  <w:style w:type="character" w:customStyle="1" w:styleId="font2">
    <w:name w:val="font2"/>
    <w:basedOn w:val="a0"/>
    <w:rsid w:val="00286721"/>
  </w:style>
  <w:style w:type="paragraph" w:customStyle="1" w:styleId="vsbcontentend">
    <w:name w:val="vsbcontent_end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bar">
    <w:name w:val="nextbar"/>
    <w:basedOn w:val="a"/>
    <w:rsid w:val="00B42C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E6892"/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96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CF47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Emphasis"/>
    <w:basedOn w:val="a0"/>
    <w:uiPriority w:val="20"/>
    <w:qFormat/>
    <w:rsid w:val="0029164D"/>
    <w:rPr>
      <w:i/>
      <w:iCs/>
    </w:rPr>
  </w:style>
  <w:style w:type="character" w:customStyle="1" w:styleId="colorfont">
    <w:name w:val="colorfont"/>
    <w:basedOn w:val="a0"/>
    <w:rsid w:val="00521EC5"/>
  </w:style>
  <w:style w:type="paragraph" w:customStyle="1" w:styleId="p">
    <w:name w:val="p"/>
    <w:basedOn w:val="a"/>
    <w:rsid w:val="00921B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Plain Text"/>
    <w:basedOn w:val="a"/>
    <w:link w:val="Char0"/>
    <w:uiPriority w:val="99"/>
    <w:unhideWhenUsed/>
    <w:rsid w:val="00142D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纯文本 Char"/>
    <w:basedOn w:val="a0"/>
    <w:link w:val="a9"/>
    <w:uiPriority w:val="99"/>
    <w:rsid w:val="00142D03"/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4D78"/>
    <w:rPr>
      <w:rFonts w:ascii="Tahoma" w:hAnsi="Tahoma"/>
      <w:b/>
      <w:bCs/>
      <w:kern w:val="44"/>
      <w:sz w:val="44"/>
      <w:szCs w:val="44"/>
    </w:rPr>
  </w:style>
  <w:style w:type="paragraph" w:customStyle="1" w:styleId="text-tag">
    <w:name w:val="text-tag"/>
    <w:basedOn w:val="a"/>
    <w:rsid w:val="003923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992">
              <w:marLeft w:val="0"/>
              <w:marRight w:val="0"/>
              <w:marTop w:val="300"/>
              <w:marBottom w:val="0"/>
              <w:divBdr>
                <w:top w:val="single" w:sz="6" w:space="0" w:color="EBEAEA"/>
                <w:left w:val="single" w:sz="6" w:space="0" w:color="EBEAEA"/>
                <w:bottom w:val="single" w:sz="6" w:space="0" w:color="EBEAEA"/>
                <w:right w:val="single" w:sz="6" w:space="0" w:color="EBEAEA"/>
              </w:divBdr>
              <w:divsChild>
                <w:div w:id="299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12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BDBDB"/>
                            <w:right w:val="none" w:sz="0" w:space="0" w:color="auto"/>
                          </w:divBdr>
                          <w:divsChild>
                            <w:div w:id="1228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161652">
          <w:marLeft w:val="0"/>
          <w:marRight w:val="0"/>
          <w:marTop w:val="300"/>
          <w:marBottom w:val="0"/>
          <w:divBdr>
            <w:top w:val="single" w:sz="18" w:space="23" w:color="D916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  <w:div w:id="613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9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135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2021-05-19T10:42:00Z</dcterms:created>
  <dcterms:modified xsi:type="dcterms:W3CDTF">2021-05-19T10:42:00Z</dcterms:modified>
</cp:coreProperties>
</file>