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left"/>
        <w:rPr>
          <w:rFonts w:hint="eastAsia"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附件1：</w:t>
      </w:r>
    </w:p>
    <w:p>
      <w:pPr>
        <w:pStyle w:val="4"/>
        <w:spacing w:line="600" w:lineRule="exact"/>
        <w:jc w:val="center"/>
        <w:rPr>
          <w:rFonts w:hint="eastAsia"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警务辅助人员职位设置表</w:t>
      </w:r>
    </w:p>
    <w:p>
      <w:pPr>
        <w:pStyle w:val="4"/>
        <w:spacing w:line="600" w:lineRule="exact"/>
        <w:jc w:val="center"/>
        <w:rPr>
          <w:rFonts w:hint="eastAsia" w:ascii="方正小标宋简体" w:hAnsi="仿宋" w:eastAsia="方正小标宋简体"/>
          <w:kern w:val="0"/>
          <w:sz w:val="28"/>
          <w:szCs w:val="28"/>
        </w:rPr>
      </w:pPr>
    </w:p>
    <w:tbl>
      <w:tblPr>
        <w:tblStyle w:val="2"/>
        <w:tblW w:w="9437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880"/>
        <w:gridCol w:w="3871"/>
        <w:gridCol w:w="1060"/>
        <w:gridCol w:w="17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833" w:type="dxa"/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职位名称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招聘计划</w:t>
            </w:r>
          </w:p>
        </w:tc>
        <w:tc>
          <w:tcPr>
            <w:tcW w:w="3871" w:type="dxa"/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  <w:lang w:eastAsia="zh-CN"/>
              </w:rPr>
              <w:t>有关</w:t>
            </w:r>
            <w:r>
              <w:rPr>
                <w:rFonts w:eastAsia="黑体"/>
                <w:kern w:val="0"/>
                <w:sz w:val="30"/>
                <w:szCs w:val="30"/>
              </w:rPr>
              <w:t>要求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center"/>
              <w:rPr>
                <w:rFonts w:hint="eastAsia" w:eastAsia="黑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黑体"/>
                <w:kern w:val="0"/>
                <w:sz w:val="30"/>
                <w:szCs w:val="30"/>
                <w:lang w:eastAsia="zh-CN"/>
              </w:rPr>
              <w:t>所属类别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833" w:type="dxa"/>
            <w:vMerge w:val="restart"/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pacing w:val="0"/>
                <w:sz w:val="28"/>
                <w:szCs w:val="28"/>
                <w:lang w:val="en-US" w:eastAsia="zh-CN"/>
              </w:rPr>
              <w:t>A岗</w:t>
            </w:r>
          </w:p>
          <w:p>
            <w:pPr>
              <w:pStyle w:val="4"/>
              <w:widowControl/>
              <w:spacing w:line="52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pacing w:val="0"/>
                <w:sz w:val="22"/>
                <w:szCs w:val="22"/>
                <w:lang w:val="en-US" w:eastAsia="zh-CN"/>
              </w:rPr>
              <w:t>(特巡警队员)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center"/>
              <w:rPr>
                <w:rFonts w:hint="default" w:ascii="仿宋_GB2312" w:hAns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8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男性，具有高中（中专）及以上学历。年龄18周岁以上（2003年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日以前出生），28周岁以下（1993年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日以后出生）。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勤务</w:t>
            </w:r>
          </w:p>
          <w:p>
            <w:pPr>
              <w:pStyle w:val="4"/>
              <w:widowControl/>
              <w:spacing w:line="5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辅警</w:t>
            </w:r>
          </w:p>
        </w:tc>
        <w:tc>
          <w:tcPr>
            <w:tcW w:w="17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833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both"/>
              <w:rPr>
                <w:rFonts w:hint="eastAsia" w:ascii="仿宋_GB2312" w:hAnsi="仿宋_GB2312" w:eastAsia="仿宋_GB2312" w:cs="Times New Roman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8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面向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</w:rPr>
              <w:t>退役军人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男性，具有高中（中专）及以上学历。年龄18周岁以上（2003年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日以前出生），28周岁以下（1993年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日以后出生）。</w:t>
            </w:r>
          </w:p>
        </w:tc>
        <w:tc>
          <w:tcPr>
            <w:tcW w:w="10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勤务</w:t>
            </w:r>
          </w:p>
          <w:p>
            <w:pPr>
              <w:pStyle w:val="4"/>
              <w:widowControl/>
              <w:spacing w:line="52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辅警</w:t>
            </w:r>
          </w:p>
        </w:tc>
        <w:tc>
          <w:tcPr>
            <w:tcW w:w="17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833" w:type="dxa"/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B岗</w:t>
            </w:r>
          </w:p>
          <w:p>
            <w:pPr>
              <w:pStyle w:val="4"/>
              <w:widowControl/>
              <w:spacing w:line="52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（勤务辅助）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男性，具有大专及以上学历。年龄18周岁以上（2003年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日以前出生），28周岁以下（1993年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 xml:space="preserve">日以后出生）。 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勤务</w:t>
            </w:r>
          </w:p>
          <w:p>
            <w:pPr>
              <w:pStyle w:val="4"/>
              <w:widowControl/>
              <w:spacing w:line="5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  <w:lang w:eastAsia="zh-CN"/>
              </w:rPr>
              <w:t>辅警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pStyle w:val="4"/>
              <w:widowControl/>
              <w:spacing w:line="52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</w:rPr>
              <w:t>化工专业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5A3389-C75A-435F-A307-45CF794596E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28B190E-7BF9-4811-9FB1-78344E91BB1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1277856-10D4-4AA1-ABE4-7BCABCFE545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005A7F9-CC44-43D3-BE0E-DB749ECB237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651F3871-8750-4E6B-9227-0BA248C9EC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C690C"/>
    <w:rsid w:val="5BE216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，，丁先生，，</cp:lastModifiedBy>
  <dcterms:modified xsi:type="dcterms:W3CDTF">2021-05-13T07:02:23Z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7EF8A048629543E18EDA64A788F4E77A</vt:lpwstr>
  </property>
</Properties>
</file>