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cs="黑体" w:eastAsia="黑体" w:hAnsi="Times New Roman" w:hint="eastAsia"/>
          <w:sz w:val="28"/>
          <w:szCs w:val="28"/>
        </w:rPr>
      </w:pPr>
      <w:bookmarkStart w:id="0" w:name="_GoBack"/>
      <w:r>
        <w:rPr>
          <w:kern w:val="2"/>
          <w:lang w:val="en-US" w:eastAsia="zh-CN" w:bidi="ar-SA"/>
          <w:rStyle w:val="4"/>
          <w:highlight w:val="none"/>
          <w:rFonts w:ascii="Times New Roman" w:cs="黑体" w:eastAsia="黑体" w:hAnsi="Times New Roman" w:hint="eastAsia"/>
          <w:sz w:val="32"/>
          <w:szCs w:val="32"/>
        </w:rPr>
        <w:t xml:space="preserve">附件1 </w:t>
      </w:r>
    </w:p>
    <w:bookmarkEnd w:id="0"/>
    <w:p>
      <w:pPr>
        <w:textAlignment w:val="baseline"/>
        <w:rPr>
          <w:rStyle w:val="4"/>
        </w:rPr>
        <w:jc w:val="center"/>
        <w:rPr>
          <w:bCs/>
          <w:kern w:val="2"/>
          <w:lang w:val="en-US" w:eastAsia="zh-CN" w:bidi="ar-SA"/>
          <w:rStyle w:val="4"/>
          <w:b/>
          <w:highlight w:val="none"/>
          <w:rFonts w:ascii="Times New Roman" w:eastAsia="仿宋_GB2312" w:hAnsi="Times New Roman" w:hint="eastAsia"/>
          <w:sz w:val="36"/>
          <w:szCs w:val="36"/>
        </w:rPr>
      </w:pPr>
      <w:r>
        <w:rPr>
          <w:bCs/>
          <w:kern w:val="2"/>
          <w:lang w:val="en-US" w:eastAsia="zh-CN" w:bidi="ar-SA"/>
          <w:rStyle w:val="4"/>
          <w:b/>
          <w:highlight w:val="none"/>
          <w:rFonts w:ascii="Times New Roman" w:eastAsia="仿宋_GB2312" w:hAnsi="Times New Roman" w:hint="eastAsia"/>
          <w:sz w:val="36"/>
          <w:szCs w:val="36"/>
        </w:rPr>
        <w:t>缙云县消防救援大队公开招聘</w:t>
      </w:r>
      <w:r>
        <w:rPr>
          <w:bCs/>
          <w:kern w:val="2"/>
          <w:lang w:val="en-US" w:eastAsia="zh-CN" w:bidi="ar-SA"/>
          <w:rStyle w:val="4"/>
          <w:b/>
          <w:highlight w:val="none"/>
          <w:rFonts w:eastAsia="仿宋_GB2312" w:hint="eastAsia"/>
          <w:sz w:val="36"/>
          <w:szCs w:val="36"/>
        </w:rPr>
        <w:t>政府</w:t>
      </w:r>
      <w:r>
        <w:rPr>
          <w:bCs/>
          <w:kern w:val="2"/>
          <w:lang w:val="en-US" w:eastAsia="zh-CN" w:bidi="ar-SA"/>
          <w:rStyle w:val="4"/>
          <w:b/>
          <w:highlight w:val="none"/>
          <w:rFonts w:ascii="Times New Roman" w:eastAsia="仿宋_GB2312" w:hAnsi="Times New Roman" w:hint="eastAsia"/>
          <w:sz w:val="36"/>
          <w:szCs w:val="36"/>
        </w:rPr>
        <w:t>专职消防员</w:t>
      </w:r>
    </w:p>
    <w:p>
      <w:pPr>
        <w:textAlignment w:val="baseline"/>
        <w:rPr>
          <w:rStyle w:val="4"/>
        </w:rPr>
        <w:jc w:val="center"/>
        <w:rPr>
          <w:bCs/>
          <w:kern w:val="2"/>
          <w:lang w:val="en-US" w:eastAsia="zh-CN" w:bidi="ar-SA"/>
          <w:rStyle w:val="4"/>
          <w:b/>
          <w:highlight w:val="none"/>
          <w:rFonts w:ascii="Times New Roman" w:eastAsia="仿宋_GB2312" w:hAnsi="Times New Roman"/>
          <w:sz w:val="36"/>
          <w:szCs w:val="36"/>
        </w:rPr>
      </w:pPr>
      <w:r>
        <w:rPr>
          <w:bCs/>
          <w:kern w:val="2"/>
          <w:lang w:val="en-US" w:eastAsia="zh-CN" w:bidi="ar-SA"/>
          <w:rStyle w:val="4"/>
          <w:b/>
          <w:highlight w:val="none"/>
          <w:rFonts w:ascii="Times New Roman" w:eastAsia="仿宋_GB2312" w:hAnsi="Times New Roman"/>
          <w:sz w:val="36"/>
          <w:szCs w:val="36"/>
        </w:rPr>
        <w:t>报名表</w:t>
      </w:r>
    </w:p>
    <w:p>
      <w:pPr>
        <w:textAlignment w:val="baseline"/>
        <w:rPr>
          <w:rStyle w:val="4"/>
        </w:rPr>
        <w:jc w:val="both"/>
        <w:rPr>
          <w:bCs/>
          <w:kern w:val="2"/>
          <w:lang w:val="en-US" w:eastAsia="zh-CN" w:bidi="ar-SA"/>
          <w:rStyle w:val="4"/>
          <w:b/>
          <w:highlight w:val="none"/>
          <w:rFonts w:ascii="Times New Roman" w:eastAsia="仿宋_GB2312" w:hAnsi="Times New Roman"/>
          <w:sz w:val="28"/>
          <w:szCs w:val="28"/>
        </w:rPr>
      </w:pPr>
      <w:r>
        <w:rPr>
          <w:bCs/>
          <w:kern w:val="2"/>
          <w:lang w:val="en-US" w:eastAsia="zh-CN" w:bidi="ar-SA"/>
          <w:rStyle w:val="4"/>
          <w:b/>
          <w:highlight w:val="none"/>
          <w:rFonts w:ascii="Times New Roman" w:eastAsia="仿宋_GB2312" w:hAnsi="Times New Roman" w:hint="eastAsia"/>
          <w:sz w:val="28"/>
          <w:szCs w:val="28"/>
        </w:rPr>
        <w:t>报考岗位：</w:t>
      </w:r>
    </w:p>
    <w:tbl>
      <w:tblPr>
        <w:tblW w:w="9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jc w:val="center"/>
        <w:tblStyle w:val="2"/>
      </w:tblPr>
      <w:tblGrid>
        <w:gridCol w:w="974"/>
        <w:gridCol w:w="745"/>
        <w:gridCol w:w="410"/>
        <w:gridCol w:w="863"/>
        <w:gridCol w:w="1244"/>
        <w:gridCol w:w="873"/>
        <w:gridCol w:w="627"/>
        <w:gridCol w:w="1710"/>
        <w:gridCol w:w="1789"/>
      </w:tblGrid>
      <w:tr>
        <w:trPr>
          <w:jc w:val="center"/>
          <w:trHeight w:val="86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74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姓名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155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863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性别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44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500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出生年月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710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tcBorders>
              <w:top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789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近期免冠</w:t>
            </w:r>
          </w:p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一寸</w:t>
            </w: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 w:hint="eastAsia"/>
                <w:sz w:val="25"/>
                <w:szCs w:val="25"/>
              </w:rPr>
              <w:t>（蓝底）</w:t>
            </w: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正照</w:t>
            </w:r>
          </w:p>
        </w:tc>
      </w:tr>
      <w:tr>
        <w:trPr>
          <w:jc w:val="center"/>
          <w:trHeight w:val="12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74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民族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155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863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bCs w:val="0"/>
                <w:spacing w:val="8"/>
                <w:kern w:val="2"/>
                <w:lang w:val="en-US" w:eastAsia="zh-CN" w:bidi="ar-SA"/>
                <w:rStyle w:val="4"/>
                <w:b w:val="0"/>
                <w:color w:val="333333"/>
                <w:highlight w:val="none"/>
                <w:rFonts w:ascii="Times New Roman" w:hAnsi="Times New Roman"/>
                <w:sz w:val="25"/>
                <w:szCs w:val="25"/>
              </w:rPr>
            </w:pPr>
            <w:r>
              <w:rPr>
                <w:bCs w:val="0"/>
                <w:spacing w:val="8"/>
                <w:kern w:val="2"/>
                <w:lang w:val="en-US" w:eastAsia="zh-CN" w:bidi="ar-SA"/>
                <w:rStyle w:val="4"/>
                <w:b w:val="0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政治</w:t>
            </w:r>
          </w:p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bCs w:val="0"/>
                <w:spacing w:val="8"/>
                <w:kern w:val="2"/>
                <w:lang w:val="en-US" w:eastAsia="zh-CN" w:bidi="ar-SA"/>
                <w:rStyle w:val="4"/>
                <w:b w:val="0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面貌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44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500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bCs w:val="0"/>
                <w:spacing w:val="8"/>
                <w:kern w:val="2"/>
                <w:lang w:val="en-US" w:eastAsia="zh-CN" w:bidi="ar-SA"/>
                <w:rStyle w:val="4"/>
                <w:b w:val="0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入党（团）</w:t>
            </w:r>
            <w:r>
              <w:rPr>
                <w:bCs w:val="0"/>
                <w:spacing w:val="8"/>
                <w:kern w:val="2"/>
                <w:lang w:val="en-US" w:eastAsia="zh-CN" w:bidi="ar-SA"/>
                <w:rStyle w:val="4"/>
                <w:b w:val="0"/>
                <w:color w:val="333333"/>
                <w:highlight w:val="none"/>
                <w:rFonts w:ascii="Times New Roman" w:hAnsi="Times New Roman" w:hint="eastAsia"/>
                <w:sz w:val="25"/>
                <w:szCs w:val="25"/>
              </w:rPr>
              <w:t>时间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710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vMerge/>
            <w:tcBorders>
              <w:top w:val="single" w:sz="6" w:color="000000" w:space="0"/>
              <w:left w:val="nil" w:sz="0" w:color="auto" w:space="0"/>
              <w:right w:val="single" w:sz="6" w:color="000000" w:space="0"/>
            </w:tcBorders>
          </w:tcPr>
          <w:p/>
        </w:tc>
      </w:tr>
      <w:tr>
        <w:trPr>
          <w:jc w:val="center"/>
          <w:trHeight w:val="65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719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身份证号码</w:t>
            </w:r>
          </w:p>
        </w:tc>
        <w:tc>
          <w:tcP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390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627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籍贯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499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eastAsia="宋体" w:hAnsi="Times New Roman"/>
                <w:sz w:val="24"/>
                <w:szCs w:val="22"/>
              </w:rPr>
            </w:pPr>
          </w:p>
        </w:tc>
      </w:tr>
      <w:tr>
        <w:trPr>
          <w:jc w:val="center"/>
          <w:trHeight w:val="65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719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家庭住址</w:t>
            </w:r>
          </w:p>
        </w:tc>
        <w:tc>
          <w:tcPr>
            <w:gridSpan w:val="7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516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</w:tr>
      <w:tr>
        <w:trPr>
          <w:jc w:val="center"/>
          <w:trHeight w:val="65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719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文化程度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73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44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婚姻状况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500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710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联系电话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789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</w:tr>
      <w:tr>
        <w:trPr>
          <w:jc w:val="center"/>
          <w:trHeight w:val="85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719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健康情况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73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44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特长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500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710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是否部队退伍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789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</w:tr>
      <w:tr>
        <w:trPr>
          <w:jc w:val="center"/>
          <w:trHeight w:val="65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719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原工作单位</w:t>
            </w: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4017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710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 w:hint="eastAsia"/>
                <w:sz w:val="25"/>
                <w:szCs w:val="25"/>
              </w:rPr>
              <w:t>持证情况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789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</w:tr>
      <w:tr>
        <w:trPr>
          <w:jc w:val="center"/>
          <w:trHeight w:val="193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74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个人</w:t>
            </w:r>
          </w:p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工作</w:t>
            </w:r>
          </w:p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简历</w:t>
            </w:r>
          </w:p>
        </w:tc>
        <w:tc>
          <w:tcPr>
            <w:gridSpan w:val="8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8261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（注：个人简历包括教育经历和工作经历，教育经历从高中起）</w:t>
            </w:r>
          </w:p>
        </w:tc>
      </w:tr>
      <w:tr>
        <w:trPr>
          <w:jc w:val="center"/>
          <w:trHeight w:val="147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74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主要</w:t>
            </w: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 w:hint="eastAsia"/>
                <w:sz w:val="25"/>
                <w:szCs w:val="25"/>
              </w:rPr>
              <w:t>家庭成员</w:t>
            </w:r>
          </w:p>
        </w:tc>
        <w:tc>
          <w:tcPr>
            <w:gridSpan w:val="8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8261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（注：</w:t>
            </w: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 w:hint="eastAsia"/>
                <w:sz w:val="25"/>
                <w:szCs w:val="25"/>
              </w:rPr>
              <w:t>如父母、兄弟姐妹、配偶、子女</w:t>
            </w: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）</w:t>
            </w:r>
          </w:p>
        </w:tc>
      </w:tr>
      <w:tr>
        <w:trPr>
          <w:jc w:val="center"/>
          <w:trHeight w:val="1008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4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奖惩情况</w:t>
            </w:r>
          </w:p>
        </w:tc>
        <w:tc>
          <w:tcPr>
            <w:gridSpan w:val="8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8261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jc w:val="center"/>
              <w:spacing w:line="500" w:lineRule="exact"/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eastAsia="Arial" w:hAnsi="Times New Roman"/>
                <w:sz w:val="25"/>
                <w:szCs w:val="25"/>
              </w:rPr>
            </w:pPr>
          </w:p>
        </w:tc>
      </w:tr>
      <w:tr>
        <w:trPr>
          <w:jc w:val="center"/>
          <w:trHeight w:val="9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9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235" w:type="dxa"/>
          </w:tcPr>
          <w:p>
            <w:pPr>
              <w:widowControl/>
              <w:kinsoku/>
              <w:overflowPunct/>
              <w:autoSpaceDE/>
              <w:autoSpaceDN/>
              <w:bidi w:val="0"/>
              <w:textAlignment w:val="auto"/>
              <w:rPr>
                <w:rStyle w:val="4"/>
              </w:rPr>
              <w:pStyle w:val="5"/>
              <w:jc w:val="center"/>
              <w:spacing w:before="0" w:after="0" w:line="500" w:lineRule="exact"/>
              <w:rPr>
                <w:kern w:val="2"/>
                <w:lang w:val="en-US" w:eastAsia="zh-CN" w:bidi="ar-SA"/>
                <w:rStyle w:val="4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>本人声明：上述填写内容真实完整，如有不实，本人愿承担一切法律责任。</w:t>
            </w: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 w:hint="eastAsia"/>
                <w:sz w:val="25"/>
                <w:szCs w:val="25"/>
              </w:rPr>
              <w:t xml:space="preserve"> </w:t>
            </w:r>
            <w:r>
              <w:rPr>
                <w:spacing w:val="8"/>
                <w:kern w:val="2"/>
                <w:lang w:val="en-US" w:eastAsia="zh-CN" w:bidi="ar-SA"/>
                <w:rStyle w:val="4"/>
                <w:color w:val="333333"/>
                <w:highlight w:val="none"/>
                <w:rFonts w:ascii="Times New Roman" w:hAnsi="Times New Roman"/>
                <w:sz w:val="25"/>
                <w:szCs w:val="25"/>
              </w:rPr>
              <w:t xml:space="preserve"> 声明人（签名）：             年  月   日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1390A54"/>
    <w:rsid val="41390A5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link w:val="4"/>
    <w:uiPriority w:val="0"/>
    <w:pPr>
      <w:textAlignment w:val="baseline"/>
      <w:jc w:val="both"/>
    </w:pPr>
    <w:rPr>
      <w:kern w:val="2"/>
      <w:lang w:val="en-US" w:eastAsia="zh-CN" w:bidi="ar-SA"/>
      <w:rFonts w:ascii="Times New Roman" w:eastAsia="宋体" w:hAnsi="Times New Roman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character" w:styleId="4">
    <w:name w:val="NormalCharacter"/>
    <w:qFormat/>
    <w:link w:val="1"/>
    <w:uiPriority w:val="0"/>
    <w:rPr>
      <w:kern w:val="2"/>
      <w:lang w:val="en-US" w:eastAsia="zh-CN" w:bidi="ar-SA"/>
      <w:rFonts w:ascii="Times New Roman" w:eastAsia="宋体" w:hAnsi="Times New Roman" w:cstheme="minorBidi"/>
      <w:sz w:val="21"/>
      <w:szCs w:val="22"/>
    </w:rPr>
  </w:style>
  <w:style w:type="paragraph" w:styleId="5">
    <w:name w:val="HtmlNormal"/>
    <w:qFormat/>
    <w:basedOn w:val="1"/>
    <w:uiPriority w:val="0"/>
    <w:pPr>
      <w:textAlignment w:val="baseline"/>
      <w:jc w:val="left"/>
      <w:spacing w:before="100" w:beforeAutospacing="1" w:after="100" w:afterAutospacing="1"/>
    </w:pPr>
    <w:rPr>
      <w:kern w:val="0"/>
      <w:lang w:val="en-US" w:eastAsia="zh-CN" w:bidi="ar-SA"/>
      <w:sz w:val="24"/>
      <w:szCs w:val="2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2021-05-12T02:32:00Z</dcterms:created>
  <dc:creator>Administrator</dc:creator>
  <cp:lastModifiedBy>Administrator</cp:lastModifiedBy>
  <dcterms:modified xsi:type="dcterms:W3CDTF">2021-05-12T02:32:32Z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