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附件1</w:t>
      </w:r>
    </w:p>
    <w:p>
      <w:pPr>
        <w:jc w:val="center"/>
        <w:spacing w:line="560" w:lineRule="exact"/>
        <w:rPr>
          <w:rFonts w:ascii="黑体" w:eastAsia="黑体" w:hint="eastAsia"/>
          <w:sz w:val="40"/>
          <w:szCs w:val="40"/>
        </w:rPr>
      </w:pPr>
      <w:r>
        <w:rPr>
          <w:lang w:eastAsia="zh-CN"/>
          <w:rFonts w:ascii="黑体" w:eastAsia="黑体" w:hint="eastAsia"/>
          <w:sz w:val="40"/>
          <w:szCs w:val="40"/>
        </w:rPr>
        <w:t>筠连县消防救援大队</w:t>
      </w:r>
      <w:r>
        <w:rPr>
          <w:rFonts w:ascii="黑体" w:eastAsia="黑体" w:hint="eastAsia"/>
          <w:sz w:val="40"/>
          <w:szCs w:val="40"/>
        </w:rPr>
        <w:t>招聘</w:t>
      </w:r>
      <w:r>
        <w:rPr>
          <w:lang w:eastAsia="zh-CN"/>
          <w:rFonts w:ascii="黑体" w:eastAsia="黑体" w:hint="eastAsia"/>
          <w:sz w:val="40"/>
          <w:szCs w:val="40"/>
        </w:rPr>
        <w:t>消防文员</w:t>
      </w:r>
      <w:r>
        <w:rPr>
          <w:rFonts w:ascii="黑体" w:eastAsia="黑体" w:hint="eastAsia"/>
          <w:sz w:val="40"/>
          <w:szCs w:val="40"/>
        </w:rPr>
        <w:t>岗位情况表</w:t>
      </w:r>
    </w:p>
    <w:p>
      <w:pPr>
        <w:jc w:val="center"/>
        <w:spacing w:line="560" w:lineRule="exact"/>
        <w:rPr>
          <w:rFonts w:ascii="黑体" w:eastAsia="黑体" w:hint="eastAsia"/>
          <w:sz w:val="40"/>
          <w:szCs w:val="40"/>
        </w:rPr>
      </w:pPr>
    </w:p>
    <w:tbl>
      <w:tblPr>
        <w:tblW w:w="130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551" w:type="dxa"/>
        <w:tblStyle w:val="3"/>
      </w:tblPr>
      <w:tblGrid>
        <w:gridCol w:w="1384"/>
        <w:gridCol w:w="709"/>
        <w:gridCol w:w="709"/>
        <w:gridCol w:w="2268"/>
        <w:gridCol w:w="1417"/>
        <w:gridCol w:w="2552"/>
        <w:gridCol w:w="992"/>
        <w:gridCol w:w="992"/>
        <w:gridCol w:w="2001"/>
      </w:tblGrid>
      <w:tr>
        <w:trPr>
          <w:trHeight w:val="421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384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eastAsia="宋体" w:hAnsi="宋体"/>
                <w:sz w:val="20"/>
                <w:szCs w:val="20"/>
              </w:rPr>
            </w:pPr>
            <w:r>
              <w:rPr>
                <w:bCs/>
                <w:kern w:val="0"/>
                <w:b/>
                <w:rFonts w:ascii="宋体" w:cs="宋体" w:eastAsia="宋体" w:hAnsi="宋体" w:hint="eastAsia"/>
                <w:sz w:val="20"/>
                <w:szCs w:val="20"/>
              </w:rPr>
              <w:t>招聘单位</w:t>
            </w:r>
          </w:p>
        </w:tc>
        <w:tc>
          <w:tcPr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709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eastAsia="宋体" w:hAnsi="宋体"/>
                <w:sz w:val="20"/>
                <w:szCs w:val="20"/>
              </w:rPr>
            </w:pPr>
            <w:r>
              <w:rPr>
                <w:bCs/>
                <w:kern w:val="0"/>
                <w:b/>
                <w:rFonts w:ascii="宋体" w:cs="宋体" w:eastAsia="宋体" w:hAnsi="宋体" w:hint="eastAsia"/>
                <w:sz w:val="20"/>
                <w:szCs w:val="20"/>
              </w:rPr>
              <w:t>招聘岗位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709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eastAsia="宋体" w:hAnsi="宋体"/>
                <w:sz w:val="20"/>
                <w:szCs w:val="20"/>
              </w:rPr>
            </w:pPr>
            <w:r>
              <w:rPr>
                <w:bCs/>
                <w:kern w:val="0"/>
                <w:b/>
                <w:rFonts w:ascii="宋体" w:cs="宋体" w:eastAsia="宋体" w:hAnsi="宋体" w:hint="eastAsia"/>
                <w:sz w:val="20"/>
                <w:szCs w:val="20"/>
              </w:rPr>
              <w:t>招聘名额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8221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eastAsia="宋体" w:hAnsi="宋体"/>
                <w:sz w:val="20"/>
                <w:szCs w:val="20"/>
              </w:rPr>
            </w:pPr>
            <w:r>
              <w:rPr>
                <w:bCs/>
                <w:kern w:val="0"/>
                <w:b/>
                <w:rFonts w:ascii="宋体" w:cs="宋体" w:eastAsia="宋体" w:hAnsi="宋体" w:hint="eastAsia"/>
                <w:sz w:val="20"/>
                <w:szCs w:val="20"/>
              </w:rPr>
              <w:t>条件要求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2001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eastAsia="宋体" w:hAnsi="宋体"/>
                <w:sz w:val="20"/>
                <w:szCs w:val="20"/>
              </w:rPr>
            </w:pPr>
            <w:r>
              <w:rPr>
                <w:bCs/>
                <w:kern w:val="0"/>
                <w:b/>
                <w:rFonts w:ascii="宋体" w:cs="宋体" w:eastAsia="宋体" w:hAnsi="宋体" w:hint="eastAsia"/>
                <w:sz w:val="20"/>
                <w:szCs w:val="20"/>
              </w:rPr>
              <w:t>岗位性质</w:t>
            </w:r>
          </w:p>
        </w:tc>
      </w:tr>
      <w:tr>
        <w:trPr>
          <w:trHeight w:val="457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268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eastAsia="宋体" w:hAnsi="宋体"/>
                <w:sz w:val="20"/>
                <w:szCs w:val="20"/>
              </w:rPr>
            </w:pPr>
            <w:r>
              <w:rPr>
                <w:bCs/>
                <w:kern w:val="0"/>
                <w:b/>
                <w:rFonts w:ascii="宋体" w:cs="宋体" w:eastAsia="宋体" w:hAnsi="宋体" w:hint="eastAsia"/>
                <w:sz w:val="20"/>
                <w:szCs w:val="20"/>
              </w:rPr>
              <w:t>学历</w:t>
            </w:r>
            <w:r>
              <w:rPr>
                <w:bCs/>
                <w:kern w:val="0"/>
                <w:lang w:eastAsia="zh-CN"/>
                <w:b/>
                <w:rFonts w:ascii="宋体" w:cs="宋体" w:eastAsia="宋体" w:hAnsi="宋体" w:hint="eastAsia"/>
                <w:sz w:val="20"/>
                <w:szCs w:val="20"/>
              </w:rPr>
              <w:t>（</w:t>
            </w:r>
            <w:r>
              <w:rPr>
                <w:bCs/>
                <w:kern w:val="0"/>
                <w:b/>
                <w:rFonts w:ascii="宋体" w:cs="宋体" w:eastAsia="宋体" w:hAnsi="宋体" w:hint="eastAsia"/>
                <w:sz w:val="20"/>
                <w:szCs w:val="20"/>
              </w:rPr>
              <w:t>学位</w:t>
            </w:r>
            <w:r>
              <w:rPr>
                <w:bCs/>
                <w:kern w:val="0"/>
                <w:lang w:eastAsia="zh-CN"/>
                <w:b/>
                <w:rFonts w:ascii="宋体" w:cs="宋体" w:eastAsia="宋体" w:hAnsi="宋体" w:hint="eastAsia"/>
                <w:sz w:val="20"/>
                <w:szCs w:val="20"/>
              </w:rPr>
              <w:t>）</w:t>
            </w:r>
            <w:r>
              <w:rPr>
                <w:bCs/>
                <w:kern w:val="0"/>
                <w:b/>
                <w:rFonts w:ascii="宋体" w:cs="宋体" w:eastAsia="宋体" w:hAnsi="宋体" w:hint="eastAsia"/>
                <w:sz w:val="20"/>
                <w:szCs w:val="20"/>
              </w:rPr>
              <w:t>要求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eastAsia="宋体" w:hAnsi="宋体"/>
                <w:sz w:val="20"/>
                <w:szCs w:val="20"/>
              </w:rPr>
            </w:pPr>
            <w:r>
              <w:rPr>
                <w:bCs/>
                <w:kern w:val="0"/>
                <w:b/>
                <w:rFonts w:ascii="宋体" w:cs="宋体" w:eastAsia="宋体" w:hAnsi="宋体" w:hint="eastAsia"/>
                <w:sz w:val="20"/>
                <w:szCs w:val="20"/>
              </w:rPr>
              <w:t>教育形式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552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eastAsia="宋体" w:hAnsi="宋体"/>
                <w:sz w:val="20"/>
                <w:szCs w:val="20"/>
              </w:rPr>
            </w:pPr>
            <w:r>
              <w:rPr>
                <w:bCs/>
                <w:kern w:val="0"/>
                <w:b/>
                <w:rFonts w:ascii="宋体" w:cs="宋体" w:eastAsia="宋体" w:hAnsi="宋体" w:hint="eastAsia"/>
                <w:sz w:val="20"/>
                <w:szCs w:val="20"/>
              </w:rPr>
              <w:t>专业条件要求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eastAsia="宋体" w:hAnsi="宋体"/>
                <w:sz w:val="20"/>
                <w:szCs w:val="20"/>
              </w:rPr>
            </w:pPr>
            <w:r>
              <w:rPr>
                <w:bCs/>
                <w:kern w:val="0"/>
                <w:b/>
                <w:rFonts w:ascii="宋体" w:cs="宋体" w:eastAsia="宋体" w:hAnsi="宋体" w:hint="eastAsia"/>
                <w:sz w:val="20"/>
                <w:szCs w:val="20"/>
              </w:rPr>
              <w:t>年龄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eastAsia="宋体" w:hAnsi="宋体"/>
                <w:sz w:val="20"/>
                <w:szCs w:val="20"/>
              </w:rPr>
            </w:pPr>
            <w:r>
              <w:rPr>
                <w:bCs/>
                <w:kern w:val="0"/>
                <w:b/>
                <w:rFonts w:ascii="宋体" w:cs="宋体" w:eastAsia="宋体" w:hAnsi="宋体" w:hint="eastAsia"/>
                <w:sz w:val="20"/>
                <w:szCs w:val="20"/>
              </w:rPr>
              <w:t>其他</w:t>
            </w: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122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宋体" w:cs="宋体" w:eastAsia="宋体" w:hAnsi="宋体" w:hint="eastAsia"/>
                <w:sz w:val="18"/>
                <w:szCs w:val="18"/>
              </w:rPr>
            </w:pPr>
            <w:r>
              <w:rPr>
                <w:kern w:val="0"/>
                <w:lang w:eastAsia="zh-CN"/>
                <w:rFonts w:ascii="宋体" w:cs="宋体" w:eastAsia="宋体" w:hAnsi="宋体" w:hint="eastAsia"/>
                <w:sz w:val="18"/>
                <w:szCs w:val="18"/>
              </w:rPr>
              <w:t>筠连县消防救援大队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eastAsia="宋体" w:hAnsi="宋体" w:hint="eastAsia"/>
                <w:sz w:val="18"/>
                <w:szCs w:val="18"/>
              </w:rPr>
              <w:t>文秘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宋体" w:cs="宋体" w:eastAsia="宋体" w:hAnsi="宋体" w:hint="eastAsia"/>
                <w:sz w:val="18"/>
                <w:szCs w:val="18"/>
              </w:rPr>
            </w:pPr>
            <w:r>
              <w:rPr>
                <w:kern w:val="0"/>
                <w:lang w:val="en-US" w:eastAsia="zh-CN"/>
                <w:rFonts w:ascii="宋体" w:cs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268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eastAsia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7" w:type="dxa"/>
          </w:tcPr>
          <w:p>
            <w:pPr>
              <w:widowControl/>
              <w:jc w:val="center"/>
              <w:rPr>
                <w:kern w:val="0"/>
                <w:color w:val="FF0000"/>
                <w:rFonts w:ascii="宋体" w:cs="宋体" w:eastAsia="宋体" w:hAnsi="宋体"/>
                <w:sz w:val="18"/>
                <w:szCs w:val="18"/>
              </w:rPr>
            </w:pPr>
            <w:r>
              <w:rPr>
                <w:kern w:val="0"/>
                <w:lang w:eastAsia="zh-CN"/>
                <w:rFonts w:ascii="宋体" w:cs="宋体" w:eastAsia="宋体" w:hAnsi="宋体" w:hint="eastAsia"/>
                <w:sz w:val="18"/>
                <w:szCs w:val="18"/>
              </w:rPr>
              <w:t>全日制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552" w:type="dxa"/>
          </w:tcPr>
          <w:p>
            <w:pPr>
              <w:widowControl/>
              <w:jc w:val="center"/>
              <w:rPr>
                <w:kern w:val="0"/>
                <w:lang w:val="en-US" w:eastAsia="zh-CN"/>
                <w:color w:val="FF0000"/>
                <w:rFonts w:ascii="宋体" w:cs="宋体" w:eastAsia="宋体" w:hAnsi="宋体" w:hint="default"/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eastAsia="宋体" w:hAnsi="宋体" w:hint="eastAsia"/>
                <w:sz w:val="18"/>
                <w:szCs w:val="18"/>
              </w:rPr>
              <w:t>35周岁及以下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001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宋体" w:cs="宋体" w:eastAsia="宋体" w:hAnsi="宋体" w:hint="eastAsia"/>
                <w:sz w:val="18"/>
                <w:szCs w:val="18"/>
              </w:rPr>
            </w:pPr>
            <w:r>
              <w:rPr>
                <w:kern w:val="0"/>
                <w:rFonts w:ascii="宋体" w:cs="宋体" w:eastAsia="宋体" w:hAnsi="宋体" w:hint="eastAsia"/>
                <w:sz w:val="18"/>
                <w:szCs w:val="18"/>
              </w:rPr>
              <w:t>合同制</w:t>
            </w:r>
            <w:r>
              <w:rPr>
                <w:kern w:val="0"/>
                <w:lang w:val="en-US" w:eastAsia="zh-CN"/>
                <w:rFonts w:ascii="宋体" w:cs="宋体" w:eastAsia="宋体" w:hAnsi="宋体" w:hint="eastAsia"/>
                <w:sz w:val="18"/>
                <w:szCs w:val="18"/>
              </w:rPr>
              <w:t xml:space="preserve"> </w:t>
            </w:r>
          </w:p>
        </w:tc>
      </w:tr>
      <w:tr>
        <w:trPr>
          <w:trHeight w:val="127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4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宋体" w:cs="宋体" w:eastAsia="宋体" w:hAnsi="宋体" w:hint="eastAsia"/>
                <w:sz w:val="18"/>
                <w:szCs w:val="18"/>
              </w:rPr>
            </w:pPr>
            <w:r>
              <w:rPr>
                <w:kern w:val="0"/>
                <w:lang w:eastAsia="zh-CN"/>
                <w:rFonts w:ascii="宋体" w:cs="宋体" w:eastAsia="宋体" w:hAnsi="宋体" w:hint="eastAsia"/>
                <w:sz w:val="18"/>
                <w:szCs w:val="18"/>
              </w:rPr>
              <w:t>筠连县消防救援大队</w:t>
            </w:r>
          </w:p>
        </w:tc>
        <w:tc>
          <w:tcPr>
            <w:vAlign w:val="center"/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spacing w:line="240" w:lineRule="atLeast"/>
              <w:rPr>
                <w:kern w:val="0"/>
                <w:lang w:eastAsia="zh-CN"/>
                <w:rFonts w:ascii="宋体" w:cs="宋体" w:eastAsia="宋体" w:hAnsi="宋体" w:hint="eastAsia"/>
                <w:sz w:val="18"/>
                <w:szCs w:val="18"/>
              </w:rPr>
            </w:pPr>
            <w:r>
              <w:rPr>
                <w:kern w:val="0"/>
                <w:lang w:eastAsia="zh-CN"/>
                <w:rFonts w:ascii="宋体" w:cs="宋体" w:eastAsia="宋体" w:hAnsi="宋体" w:hint="eastAsia"/>
                <w:sz w:val="18"/>
                <w:szCs w:val="18"/>
              </w:rPr>
              <w:t>财务人员</w:t>
            </w:r>
          </w:p>
        </w:tc>
        <w:tc>
          <w:tcPr>
            <w:vAlign w:val="center"/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spacing w:line="240" w:lineRule="atLeast"/>
              <w:rPr>
                <w:kern w:val="0"/>
                <w:lang w:eastAsia="zh-CN"/>
                <w:rFonts w:ascii="宋体" w:cs="宋体" w:eastAsia="宋体" w:hAnsi="宋体" w:hint="eastAsia"/>
                <w:sz w:val="18"/>
                <w:szCs w:val="18"/>
              </w:rPr>
            </w:pPr>
            <w:r>
              <w:rPr>
                <w:kern w:val="0"/>
                <w:lang w:val="en-US" w:eastAsia="zh-CN"/>
                <w:rFonts w:ascii="宋体" w:cs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vAlign w:val="center"/>
            <w:tcW w:w="2268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eastAsia="宋体" w:hAnsi="宋体" w:hint="eastAsia"/>
                <w:sz w:val="18"/>
                <w:szCs w:val="18"/>
              </w:rPr>
              <w:t>大专及以上；取得会计从业资格者，学历可放宽到国民教育本科</w:t>
            </w:r>
          </w:p>
        </w:tc>
        <w:tc>
          <w:tcPr>
            <w:vAlign w:val="center"/>
            <w:tcW w:w="1417" w:type="dxa"/>
          </w:tcPr>
          <w:p>
            <w:pPr>
              <w:widowControl/>
              <w:jc w:val="center"/>
              <w:rPr>
                <w:kern w:val="0"/>
                <w:color w:val="FF0000"/>
                <w:rFonts w:ascii="宋体" w:cs="宋体" w:eastAsia="宋体" w:hAnsi="宋体"/>
                <w:sz w:val="18"/>
                <w:szCs w:val="18"/>
              </w:rPr>
            </w:pPr>
            <w:r>
              <w:rPr>
                <w:kern w:val="0"/>
                <w:lang w:eastAsia="zh-CN"/>
                <w:rFonts w:ascii="宋体" w:cs="宋体" w:eastAsia="宋体" w:hAnsi="宋体" w:hint="eastAsia"/>
                <w:sz w:val="18"/>
                <w:szCs w:val="18"/>
              </w:rPr>
              <w:t>全日制</w:t>
            </w:r>
          </w:p>
        </w:tc>
        <w:tc>
          <w:tcPr>
            <w:vAlign w:val="center"/>
            <w:tcW w:w="2552" w:type="dxa"/>
          </w:tcPr>
          <w:p>
            <w:pPr>
              <w:widowControl/>
              <w:jc w:val="center"/>
              <w:rPr>
                <w:kern w:val="0"/>
                <w:color w:val="FF0000"/>
                <w:rFonts w:ascii="宋体" w:cs="宋体" w:eastAsia="宋体" w:hAnsi="宋体"/>
                <w:sz w:val="18"/>
                <w:szCs w:val="18"/>
              </w:rPr>
            </w:pPr>
            <w:r>
              <w:rPr>
                <w:kern w:val="0"/>
                <w:color w:val="auto"/>
                <w:rFonts w:ascii="宋体" w:cs="宋体" w:eastAsia="宋体" w:hAnsi="宋体" w:hint="eastAsia"/>
                <w:sz w:val="18"/>
                <w:szCs w:val="18"/>
              </w:rPr>
              <w:t>财政学类（一级学科）</w:t>
            </w:r>
          </w:p>
        </w:tc>
        <w:tc>
          <w:tcPr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eastAsia="宋体" w:hAnsi="宋体" w:hint="eastAsia"/>
                <w:sz w:val="18"/>
                <w:szCs w:val="18"/>
              </w:rPr>
              <w:t>35周岁及以下</w:t>
            </w:r>
          </w:p>
        </w:tc>
        <w:tc>
          <w:tcPr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18"/>
                <w:szCs w:val="18"/>
              </w:rPr>
            </w:pPr>
          </w:p>
        </w:tc>
        <w:tc>
          <w:tcPr>
            <w:vAlign w:val="center"/>
            <w:tcW w:w="2001" w:type="dxa"/>
          </w:tcPr>
          <w:p>
            <w:pPr>
              <w:autoSpaceDE w:val="0"/>
              <w:autoSpaceDN w:val="0"/>
              <w:adjustRightInd w:val="0"/>
              <w:jc w:val="center"/>
              <w:spacing w:line="240" w:lineRule="atLeast"/>
              <w:rPr>
                <w:kern w:val="0"/>
                <w:lang w:eastAsia="zh-CN"/>
                <w:rFonts w:ascii="宋体" w:cs="宋体" w:eastAsia="宋体" w:hAnsi="宋体" w:hint="eastAsia"/>
                <w:sz w:val="18"/>
                <w:szCs w:val="18"/>
              </w:rPr>
            </w:pPr>
            <w:r>
              <w:rPr>
                <w:kern w:val="0"/>
                <w:rFonts w:ascii="宋体" w:cs="宋体" w:eastAsia="宋体" w:hAnsi="宋体" w:hint="eastAsia"/>
                <w:sz w:val="18"/>
                <w:szCs w:val="18"/>
              </w:rPr>
              <w:t>合同制</w:t>
            </w:r>
            <w:r>
              <w:rPr>
                <w:kern w:val="0"/>
                <w:lang w:val="en-US" w:eastAsia="zh-CN"/>
                <w:rFonts w:ascii="宋体" w:cs="宋体" w:eastAsia="宋体" w:hAnsi="宋体" w:hint="eastAsia"/>
                <w:sz w:val="18"/>
                <w:szCs w:val="18"/>
              </w:rPr>
              <w:t xml:space="preserve"> </w:t>
            </w:r>
          </w:p>
        </w:tc>
      </w:tr>
    </w:tbl>
    <w:p>
      <w:pPr>
        <w:jc w:val="center"/>
        <w:spacing w:line="560" w:lineRule="exact"/>
        <w:sectPr>
          <w:docGrid w:type="lines" w:linePitch="312" w:charSpace="0"/>
          <w:pgNumType w:fmt="numberInDash" w:start="6"/>
          <w:pgSz w:w="16838" w:h="11906" w:orient="landscape"/>
          <w:pgMar w:left="1440" w:right="1440" w:top="1800" w:bottom="1800" w:header="851" w:footer="992" w:gutter="0"/>
          <w:cols w:num="1" w:space="425"/>
        </w:sectPr>
        <w:rPr>
          <w:rFonts w:ascii="黑体" w:eastAsia="黑体"/>
          <w:sz w:val="32"/>
          <w:szCs w:val="32"/>
        </w:rPr>
      </w:pPr>
    </w:p>
    <w:p>
      <w:pPr>
        <w:widowControl/>
        <w:snapToGrid w:val="0"/>
        <w:spacing w:line="560" w:lineRule="exact"/>
        <w:rPr>
          <w:kern w:val="0"/>
          <w:rFonts w:ascii="黑体" w:cs="Times New Roman" w:eastAsia="黑体" w:hAnsi="Times New Roman"/>
          <w:sz w:val="32"/>
          <w:szCs w:val="32"/>
        </w:rPr>
      </w:pPr>
      <w:r>
        <w:rPr>
          <w:kern w:val="0"/>
          <w:rFonts w:ascii="黑体" w:cs="Times New Roman" w:eastAsia="黑体" w:hAnsi="Times New Roman" w:hint="eastAsia"/>
          <w:sz w:val="32"/>
          <w:szCs w:val="32"/>
        </w:rPr>
        <w:t>附件2</w:t>
      </w:r>
      <w:bookmarkStart w:id="0" w:name="_GoBack"/>
      <w:bookmarkEnd w:id="0"/>
    </w:p>
    <w:p>
      <w:pPr>
        <w:widowControl/>
        <w:jc w:val="center"/>
        <w:spacing w:line="180" w:lineRule="atLeast"/>
        <w:rPr>
          <w:w w:val="99"/>
          <w:kern w:val="0"/>
          <w:b/>
          <w:rFonts w:ascii="Times New Roman" w:cs="Times New Roman" w:eastAsia="方正小标宋简体" w:hAnsi="Times New Roman"/>
          <w:szCs w:val="21"/>
        </w:rPr>
      </w:pPr>
      <w:r>
        <w:rPr>
          <w:lang w:eastAsia="zh-CN"/>
          <w:b/>
          <w:rFonts w:ascii="仿宋_GB2312" w:eastAsia="仿宋_GB2312" w:hint="eastAsia"/>
          <w:sz w:val="32"/>
          <w:szCs w:val="32"/>
        </w:rPr>
        <w:t>筠连县消防救援大队</w:t>
      </w:r>
      <w:r>
        <w:rPr>
          <w:b/>
          <w:rFonts w:ascii="仿宋_GB2312" w:eastAsia="仿宋_GB2312" w:hint="eastAsia"/>
          <w:sz w:val="32"/>
          <w:szCs w:val="32"/>
        </w:rPr>
        <w:t>招聘</w:t>
      </w:r>
      <w:r>
        <w:rPr>
          <w:lang w:eastAsia="zh-CN"/>
          <w:b/>
          <w:rFonts w:ascii="仿宋_GB2312" w:eastAsia="仿宋_GB2312" w:hint="eastAsia"/>
          <w:sz w:val="32"/>
          <w:szCs w:val="32"/>
        </w:rPr>
        <w:t>消防文员</w:t>
      </w:r>
      <w:r>
        <w:rPr>
          <w:b/>
          <w:rFonts w:ascii="仿宋_GB2312" w:eastAsia="仿宋_GB2312" w:hint="eastAsia"/>
          <w:sz w:val="32"/>
          <w:szCs w:val="32"/>
        </w:rPr>
        <w:t>人员报名表</w:t>
      </w:r>
    </w:p>
    <w:p>
      <w:pPr>
        <w:autoSpaceDE w:val="0"/>
        <w:autoSpaceDN w:val="0"/>
        <w:adjustRightInd w:val="0"/>
        <w:spacing w:line="240" w:lineRule="atLeast"/>
        <w:rPr>
          <w:snapToGrid w:val="0"/>
          <w:spacing w:val="-10"/>
          <w:rFonts w:ascii="Times New Roman" w:cs="Times New Roman" w:eastAsia="宋体" w:hAnsi="Times New Roman"/>
          <w:szCs w:val="21"/>
        </w:rPr>
      </w:pPr>
    </w:p>
    <w:tbl>
      <w:tblPr>
        <w:tblW w:w="89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3"/>
      </w:tblPr>
      <w:tblGrid>
        <w:gridCol w:w="623"/>
        <w:gridCol w:w="285"/>
        <w:gridCol w:w="680"/>
        <w:gridCol w:w="986"/>
        <w:gridCol w:w="1026"/>
        <w:gridCol w:w="684"/>
        <w:gridCol w:w="636"/>
        <w:gridCol w:w="495"/>
        <w:gridCol w:w="311"/>
        <w:gridCol w:w="272"/>
        <w:gridCol w:w="723"/>
        <w:gridCol w:w="1133"/>
        <w:gridCol w:w="1134"/>
      </w:tblGrid>
      <w:tr>
        <w:trPr>
          <w:cantSplit/>
          <w:jc w:val="center"/>
          <w:trHeight w:val="90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23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姓名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65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性别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2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84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政治</w:t>
            </w:r>
          </w:p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面貌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3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95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出生</w:t>
            </w:r>
          </w:p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日期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0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2267" w:type="dxa"/>
          </w:tcPr>
          <w:p>
            <w:pPr>
              <w:jc w:val="center"/>
              <w:spacing w:line="240" w:lineRule="exact"/>
              <w:rPr>
                <w:rFonts w:ascii="宋体" w:cs="Times New Roman" w:eastAsia="仿宋_GB2312" w:hAnsi="宋体"/>
                <w:szCs w:val="21"/>
              </w:rPr>
            </w:pPr>
          </w:p>
          <w:p>
            <w:pPr>
              <w:jc w:val="center"/>
              <w:spacing w:line="240" w:lineRule="exact"/>
              <w:rPr>
                <w:rFonts w:ascii="宋体" w:cs="Times New Roman" w:eastAsia="仿宋_GB2312" w:hAnsi="宋体"/>
                <w:szCs w:val="21"/>
              </w:rPr>
            </w:pPr>
          </w:p>
          <w:p>
            <w:pPr>
              <w:jc w:val="center"/>
              <w:spacing w:line="240" w:lineRule="exact"/>
              <w:rPr>
                <w:rFonts w:ascii="宋体" w:cs="Times New Roman" w:eastAsia="仿宋_GB2312" w:hAnsi="宋体"/>
                <w:szCs w:val="21"/>
              </w:rPr>
            </w:pPr>
          </w:p>
          <w:p>
            <w:pPr>
              <w:jc w:val="center"/>
              <w:spacing w:line="240" w:lineRule="exact"/>
              <w:rPr>
                <w:rFonts w:ascii="宋体" w:cs="Times New Roman" w:eastAsia="仿宋_GB2312" w:hAnsi="宋体"/>
                <w:szCs w:val="21"/>
              </w:rPr>
            </w:pPr>
            <w:r>
              <w:rPr>
                <w:rFonts w:ascii="宋体" w:cs="Times New Roman" w:eastAsia="仿宋_GB2312" w:hAnsi="宋体" w:hint="eastAsia"/>
                <w:szCs w:val="21"/>
              </w:rPr>
              <w:t>（照片）</w:t>
            </w:r>
          </w:p>
          <w:p>
            <w:pPr>
              <w:jc w:val="center"/>
              <w:spacing w:line="240" w:lineRule="exact"/>
              <w:rPr>
                <w:rFonts w:ascii="宋体" w:cs="Times New Roman" w:eastAsia="仿宋_GB2312" w:hAnsi="宋体"/>
                <w:szCs w:val="21"/>
              </w:rPr>
            </w:pPr>
          </w:p>
          <w:p>
            <w:pPr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  <w:p>
            <w:pPr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</w:tr>
      <w:tr>
        <w:trPr>
          <w:cantSplit/>
          <w:jc w:val="center"/>
          <w:trHeight w:val="86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23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籍贯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65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出生地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2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84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身份</w:t>
            </w:r>
          </w:p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证号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37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cantSplit/>
          <w:jc w:val="center"/>
          <w:trHeight w:val="90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08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全日制学历（学位）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6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 xml:space="preserve"> 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2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毕业院校</w:t>
            </w:r>
          </w:p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及专业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121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cantSplit/>
          <w:jc w:val="center"/>
          <w:trHeight w:val="123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2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08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最高学历</w:t>
            </w:r>
          </w:p>
        </w:tc>
        <w:tc>
          <w:tcPr>
            <w:gridSpan w:val="2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6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 xml:space="preserve"> </w:t>
            </w:r>
          </w:p>
        </w:tc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2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毕业院校</w:t>
            </w:r>
          </w:p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及专业</w:t>
            </w:r>
          </w:p>
        </w:tc>
        <w:tc>
          <w:tcPr>
            <w:gridSpan w:val="4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2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95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报考单位及岗位</w:t>
            </w:r>
          </w:p>
        </w:tc>
        <w:tc>
          <w:tcPr>
            <w:gridSpan w:val="2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67" w:type="dxa"/>
          </w:tcPr>
          <w:p>
            <w:pPr>
              <w:widowControl/>
              <w:jc w:val="left"/>
              <w:rPr>
                <w:rFonts w:ascii="仿宋_GB2312" w:cs="Times New Roman" w:eastAsia="宋体" w:hAnsi="Times New Roman"/>
                <w:szCs w:val="21"/>
              </w:rPr>
            </w:pPr>
          </w:p>
        </w:tc>
      </w:tr>
      <w:tr>
        <w:trPr>
          <w:cantSplit/>
          <w:jc w:val="center"/>
          <w:trHeight w:val="7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88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联系电话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12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联系地址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01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3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婚否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</w:tr>
      <w:tr>
        <w:trPr>
          <w:cantSplit/>
          <w:jc w:val="center"/>
          <w:trHeight w:val="62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588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家庭</w:t>
            </w:r>
          </w:p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主要</w:t>
            </w:r>
          </w:p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成员</w:t>
            </w:r>
          </w:p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情况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称  谓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2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姓 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出生年月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8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政治面貌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990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工作单位及职务</w:t>
            </w:r>
          </w:p>
        </w:tc>
      </w:tr>
      <w:tr>
        <w:trPr>
          <w:cantSplit/>
          <w:jc w:val="center"/>
          <w:trHeight w:val="620" w:hRule="exac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2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8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990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</w:tr>
      <w:tr>
        <w:trPr>
          <w:cantSplit/>
          <w:jc w:val="center"/>
          <w:trHeight w:val="628" w:hRule="exac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2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8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990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</w:tr>
      <w:tr>
        <w:trPr>
          <w:cantSplit/>
          <w:jc w:val="center"/>
          <w:trHeight w:val="608" w:hRule="exac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26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8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990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</w:tr>
      <w:tr>
        <w:trPr>
          <w:jc w:val="center"/>
          <w:trHeight w:val="248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88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本人简历</w:t>
            </w:r>
          </w:p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（重点包括“其他条件”要求的工作经历）</w:t>
            </w: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400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</w:tr>
      <w:tr>
        <w:trPr>
          <w:cantSplit/>
          <w:jc w:val="center"/>
          <w:trHeight w:val="67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88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奖惩情况</w:t>
            </w: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400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</w:p>
        </w:tc>
      </w:tr>
      <w:tr>
        <w:trPr>
          <w:jc w:val="center"/>
          <w:trHeight w:val="125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88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报名</w:t>
            </w:r>
          </w:p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信息</w:t>
            </w:r>
          </w:p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确认</w:t>
            </w: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400" w:type="dxa"/>
          </w:tcPr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 xml:space="preserve">符合报考要求，填写信息均为本人真实情况，若有虚假、遗漏、错误，责任自负。                                 </w:t>
            </w:r>
          </w:p>
          <w:p>
            <w:pPr>
              <w:jc w:val="center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　　　　　　　　　　</w:t>
            </w:r>
          </w:p>
          <w:p>
            <w:pPr>
              <w:ind w:firstLine="4305"/>
              <w:spacing w:line="240" w:lineRule="exact"/>
              <w:rPr>
                <w:rFonts w:ascii="仿宋_GB2312" w:cs="Times New Roman" w:eastAsia="宋体" w:hAnsi="Times New Roman"/>
                <w:szCs w:val="21"/>
              </w:rPr>
            </w:pPr>
            <w:r>
              <w:rPr>
                <w:rFonts w:ascii="仿宋_GB2312" w:cs="Times New Roman" w:eastAsia="宋体" w:hAnsi="Times New Roman" w:hint="eastAsia"/>
                <w:szCs w:val="21"/>
              </w:rPr>
              <w:t>考生签名：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FEC0B6C"/>
    <w:rsid val="5FEC0B6C"/>
    <w:rsid val="7B84175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EEB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2021-05-12T09:01:00Z</dcterms:created>
  <dc:creator>Administrator</dc:creator>
  <cp:lastModifiedBy>Administrator</cp:lastModifiedBy>
  <dcterms:modified xsi:type="dcterms:W3CDTF">2021-05-12T09:05:37Z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