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 xml:space="preserve"> 证   明</w:t>
      </w:r>
      <w:r>
        <w:rPr>
          <w:rFonts w:hint="eastAsia" w:ascii="仿宋_GB2312" w:eastAsia="仿宋_GB2312"/>
          <w:sz w:val="32"/>
          <w:szCs w:val="32"/>
        </w:rPr>
        <w:t>（公办人员用样式）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兹有我单位在职在编人员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姓名   </w:t>
      </w:r>
      <w:r>
        <w:rPr>
          <w:rFonts w:hint="eastAsia" w:ascii="仿宋_GB2312" w:eastAsia="仿宋_GB2312"/>
          <w:sz w:val="32"/>
          <w:szCs w:val="32"/>
        </w:rPr>
        <w:t xml:space="preserve">  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性别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其人事档案由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单位       </w:t>
      </w:r>
      <w:r>
        <w:rPr>
          <w:rFonts w:hint="eastAsia" w:ascii="仿宋_GB2312" w:eastAsia="仿宋_GB2312"/>
          <w:sz w:val="32"/>
          <w:szCs w:val="32"/>
        </w:rPr>
        <w:t>保管，经查其个人档案，该同志本次申请教师资格所提供的学历为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专业，属</w:t>
      </w:r>
      <w:r>
        <w:rPr>
          <w:rFonts w:hint="eastAsia" w:ascii="仿宋_GB2312" w:eastAsia="仿宋_GB2312"/>
          <w:sz w:val="32"/>
          <w:szCs w:val="32"/>
          <w:u w:val="single"/>
        </w:rPr>
        <w:t>全日制（或函授） 本科（或大专等）</w:t>
      </w:r>
      <w:r>
        <w:rPr>
          <w:rFonts w:hint="eastAsia" w:ascii="仿宋_GB2312" w:eastAsia="仿宋_GB2312"/>
          <w:sz w:val="32"/>
          <w:szCs w:val="32"/>
        </w:rPr>
        <w:t>毕业，与档案内容一致。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单位名称（盖章）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ˎ̥" w:eastAsia="仿宋_GB2312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17" w:right="1417" w:bottom="1417" w:left="1701" w:header="851" w:footer="992" w:gutter="0"/>
          <w:cols w:space="720" w:num="1"/>
          <w:titlePg/>
          <w:rtlGutter w:val="0"/>
          <w:docGrid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 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ˎ̥" w:eastAsia="方正小标宋简体"/>
          <w:sz w:val="36"/>
          <w:szCs w:val="36"/>
        </w:rPr>
      </w:pPr>
      <w:r>
        <w:rPr>
          <w:rFonts w:hint="eastAsia" w:ascii="方正小标宋简体" w:hAnsi="ˎ̥" w:eastAsia="方正小标宋简体"/>
          <w:sz w:val="36"/>
          <w:szCs w:val="36"/>
        </w:rPr>
        <w:t>申请高级中学（含中等职业学校）教师资格认定人员一览表</w:t>
      </w:r>
    </w:p>
    <w:p>
      <w:pPr>
        <w:spacing w:line="560" w:lineRule="exact"/>
        <w:ind w:firstLine="240" w:firstLineChars="100"/>
        <w:rPr>
          <w:rFonts w:hint="eastAsia" w:ascii="仿宋_GB2312" w:hAnsi="ˎ̥" w:eastAsia="仿宋_GB2312"/>
          <w:sz w:val="24"/>
        </w:rPr>
      </w:pPr>
      <w:r>
        <w:rPr>
          <w:rFonts w:hint="eastAsia" w:ascii="仿宋_GB2312" w:hAnsi="ˎ̥" w:eastAsia="仿宋_GB2312"/>
          <w:sz w:val="24"/>
        </w:rPr>
        <w:t>填报单位：                                                                                填报时间：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085"/>
        <w:gridCol w:w="822"/>
        <w:gridCol w:w="426"/>
        <w:gridCol w:w="1099"/>
        <w:gridCol w:w="524"/>
        <w:gridCol w:w="1144"/>
        <w:gridCol w:w="989"/>
        <w:gridCol w:w="1031"/>
        <w:gridCol w:w="1165"/>
        <w:gridCol w:w="679"/>
        <w:gridCol w:w="679"/>
        <w:gridCol w:w="910"/>
        <w:gridCol w:w="1080"/>
        <w:gridCol w:w="1299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5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申请资格种类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申请任教学科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考试合格证明编号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2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52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3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6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7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</w:rPr>
        <w:sectPr>
          <w:headerReference r:id="rId6" w:type="default"/>
          <w:footerReference r:id="rId7" w:type="default"/>
          <w:footerReference r:id="rId8" w:type="even"/>
          <w:pgSz w:w="16838" w:h="11906" w:orient="landscape"/>
          <w:pgMar w:top="1134" w:right="1440" w:bottom="1134" w:left="902" w:header="851" w:footer="992" w:gutter="0"/>
          <w:cols w:space="720" w:num="1"/>
          <w:titlePg/>
          <w:docGrid w:type="lines" w:linePitch="312" w:charSpace="0"/>
        </w:sect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9" w:type="default"/>
      <w:footerReference r:id="rId10" w:type="default"/>
      <w:pgSz w:w="11906" w:h="16838"/>
      <w:pgMar w:top="1417" w:right="1417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F11EB"/>
    <w:rsid w:val="415F11EB"/>
    <w:rsid w:val="73A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2021-05-07T09:39:00Z</dcterms:created>
  <dc:creator>银海区教育局王兆河</dc:creator>
  <cp:lastModifiedBy>银海区教育局王兆河</cp:lastModifiedBy>
  <dcterms:modified xsi:type="dcterms:W3CDTF">2021-05-07T09:39:57Z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4B4C3FEE76CD47A59420D0C3AD318742</vt:lpwstr>
  </property>
</Properties>
</file>