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  <w:t>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  <w:t>临沂校区应聘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劳务派遣（专业技术岗位）辅导员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  <w:t>报名表</w:t>
      </w:r>
    </w:p>
    <w:p>
      <w:pPr>
        <w:spacing w:before="156" w:beforeLines="50" w:after="156" w:afterLines="50"/>
        <w:ind w:firstLine="1265" w:firstLineChars="600"/>
        <w:jc w:val="both"/>
        <w:rPr>
          <w:rFonts w:hint="default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00"/>
        <w:gridCol w:w="611"/>
        <w:gridCol w:w="185"/>
        <w:gridCol w:w="1263"/>
        <w:gridCol w:w="1184"/>
        <w:gridCol w:w="1407"/>
        <w:gridCol w:w="973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05"/>
              </w:tabs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708"/>
              </w:tabs>
              <w:ind w:firstLine="480" w:firstLineChars="20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 w:firstLine="1440" w:firstLineChars="600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ind w:firstLine="5798" w:firstLineChars="27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26821"/>
    <w:rsid w:val="31B904D5"/>
    <w:rsid w:val="39990709"/>
    <w:rsid w:val="3E48114A"/>
    <w:rsid w:val="3FFA2BDE"/>
    <w:rsid w:val="458E2669"/>
    <w:rsid w:val="49AD0BF0"/>
    <w:rsid w:val="4A964AF0"/>
    <w:rsid w:val="521F7D5F"/>
    <w:rsid w:val="54EE1E8A"/>
    <w:rsid w:val="574F41D8"/>
    <w:rsid w:val="582A3E18"/>
    <w:rsid w:val="660B4E38"/>
    <w:rsid w:val="6730761C"/>
    <w:rsid w:val="6EAC677E"/>
    <w:rsid w:val="6F0F6513"/>
    <w:rsid w:val="703145AA"/>
    <w:rsid w:val="76287E72"/>
    <w:rsid w:val="7B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cp:lastPrinted>2021-03-26T07:38:00Z</cp:lastPrinted>
  <dcterms:modified xsi:type="dcterms:W3CDTF">2021-05-09T08:49:26Z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6C520B50BE4F42D9B7EC8367315600D1</vt:lpwstr>
  </property>
</Properties>
</file>