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0" w:firstLineChars="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山东省2021年上半年中小学教师资格考试</w:t>
      </w:r>
    </w:p>
    <w:p>
      <w:pPr>
        <w:widowControl/>
        <w:ind w:firstLine="0" w:firstLineChars="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面试考生诚信报考承诺书</w:t>
      </w:r>
    </w:p>
    <w:p>
      <w:pPr>
        <w:spacing w:line="500" w:lineRule="exact"/>
        <w:ind w:firstLine="640"/>
        <w:rPr>
          <w:rFonts w:hint="eastAsia"/>
          <w:szCs w:val="32"/>
        </w:rPr>
      </w:pPr>
    </w:p>
    <w:p>
      <w:pPr>
        <w:spacing w:line="50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教师是人类灵魂的工程师，需具有良好的思想品德修养和业务素质。本人参加山东省2021年上半年中小学教师资格考试面试，现郑重承诺：</w:t>
      </w:r>
    </w:p>
    <w:p>
      <w:pPr>
        <w:spacing w:line="50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一、本人在报名系统内提交的姓名、身份证信息和照片等个人信息真实、准确。</w:t>
      </w:r>
    </w:p>
    <w:p>
      <w:pPr>
        <w:spacing w:line="50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二、本人未达到法定退休年龄，且符合户籍、就读学校（限普通高等学校全日制在校生）或居住证申领地在山东省的报考条件。</w:t>
      </w:r>
    </w:p>
    <w:p>
      <w:pPr>
        <w:spacing w:line="50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三、本人符合面试公告规定的普通高等学校全日制三年级及以上条件，或具备公告规定的相应学历条件。</w:t>
      </w:r>
    </w:p>
    <w:p>
      <w:pPr>
        <w:spacing w:line="50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四、本人符合申请教师资格认定的其他条件，如思想品德、身体条件等方面的要求。</w:t>
      </w:r>
    </w:p>
    <w:p>
      <w:pPr>
        <w:spacing w:line="50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五、本人符合面试公告规定的其他条件。</w:t>
      </w:r>
    </w:p>
    <w:p>
      <w:pPr>
        <w:spacing w:line="500" w:lineRule="exact"/>
        <w:ind w:firstLine="640"/>
        <w:rPr>
          <w:rFonts w:hint="eastAsia" w:ascii="仿宋_GB2312" w:hAnsi="仿宋_GB2312" w:eastAsia="仿宋_GB2312" w:cs="仿宋_GB2312"/>
          <w:szCs w:val="32"/>
        </w:rPr>
      </w:pPr>
    </w:p>
    <w:p>
      <w:pPr>
        <w:spacing w:line="500" w:lineRule="exact"/>
        <w:ind w:firstLine="640"/>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本人已仔细阅读山东省2021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r>
        <w:rPr>
          <w:rFonts w:hint="eastAsia" w:ascii="仿宋_GB2312" w:hAnsi="仿宋_GB2312" w:cs="仿宋_GB2312"/>
          <w:szCs w:val="32"/>
          <w:lang w:eastAsia="zh-CN"/>
        </w:rPr>
        <w:t>。</w:t>
      </w:r>
      <w:bookmarkStart w:id="0" w:name="_GoBack"/>
      <w:bookmarkEnd w:id="0"/>
    </w:p>
    <w:p>
      <w:pPr>
        <w:spacing w:line="500" w:lineRule="exact"/>
        <w:ind w:firstLine="640"/>
        <w:rPr>
          <w:rFonts w:hint="eastAsia" w:ascii="仿宋_GB2312" w:hAnsi="仿宋_GB2312" w:eastAsia="仿宋_GB2312" w:cs="仿宋_GB2312"/>
          <w:szCs w:val="32"/>
        </w:rPr>
      </w:pPr>
    </w:p>
    <w:p>
      <w:pPr>
        <w:spacing w:line="500" w:lineRule="exact"/>
        <w:ind w:firstLine="4160" w:firstLineChars="1300"/>
        <w:jc w:val="left"/>
        <w:rPr>
          <w:rFonts w:hint="eastAsia" w:ascii="仿宋_GB2312" w:hAnsi="仿宋_GB2312" w:eastAsia="仿宋_GB2312" w:cs="仿宋_GB2312"/>
          <w:szCs w:val="32"/>
        </w:rPr>
      </w:pPr>
      <w:r>
        <w:rPr>
          <w:rFonts w:hint="eastAsia" w:ascii="仿宋_GB2312" w:hAnsi="仿宋_GB2312" w:eastAsia="仿宋_GB2312" w:cs="仿宋_GB2312"/>
          <w:szCs w:val="32"/>
        </w:rPr>
        <w:t>考生签名：</w:t>
      </w:r>
    </w:p>
    <w:p>
      <w:pPr>
        <w:spacing w:line="500" w:lineRule="exact"/>
        <w:ind w:firstLine="4160" w:firstLineChars="1300"/>
        <w:jc w:val="left"/>
        <w:rPr>
          <w:rFonts w:hint="eastAsia" w:ascii="仿宋_GB2312" w:hAnsi="仿宋_GB2312" w:eastAsia="仿宋_GB2312" w:cs="仿宋_GB2312"/>
          <w:szCs w:val="32"/>
        </w:rPr>
      </w:pPr>
      <w:r>
        <w:rPr>
          <w:rFonts w:hint="eastAsia" w:ascii="仿宋_GB2312" w:hAnsi="仿宋_GB2312" w:eastAsia="仿宋_GB2312" w:cs="仿宋_GB2312"/>
          <w:szCs w:val="32"/>
        </w:rPr>
        <w:t xml:space="preserve">身份证号：      </w:t>
      </w:r>
    </w:p>
    <w:p>
      <w:pPr>
        <w:spacing w:line="500" w:lineRule="exact"/>
        <w:ind w:firstLine="640"/>
        <w:jc w:val="right"/>
        <w:rPr>
          <w:rFonts w:hint="eastAsia" w:ascii="仿宋_GB2312" w:hAnsi="仿宋_GB2312" w:eastAsia="仿宋_GB2312" w:cs="仿宋_GB2312"/>
          <w:szCs w:val="32"/>
        </w:rPr>
      </w:pPr>
      <w:r>
        <w:rPr>
          <w:rFonts w:hint="eastAsia" w:ascii="仿宋_GB2312" w:hAnsi="仿宋_GB2312" w:eastAsia="仿宋_GB2312" w:cs="仿宋_GB2312"/>
          <w:szCs w:val="32"/>
        </w:rPr>
        <w:t>日    期：2021年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AF"/>
    <w:rsid w:val="003679F2"/>
    <w:rsid w:val="00641180"/>
    <w:rsid w:val="007C6A29"/>
    <w:rsid w:val="00812DAF"/>
    <w:rsid w:val="009E4651"/>
    <w:rsid w:val="00D202D5"/>
    <w:rsid w:val="00D64371"/>
    <w:rsid w:val="00E504BF"/>
    <w:rsid w:val="39DE6AB1"/>
    <w:rsid w:val="4C4635EE"/>
    <w:rsid w:val="5496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rFonts w:eastAsia="仿宋_GB2312"/>
      <w:sz w:val="18"/>
      <w:szCs w:val="18"/>
    </w:rPr>
  </w:style>
  <w:style w:type="character" w:customStyle="1" w:styleId="7">
    <w:name w:val="页脚 字符"/>
    <w:basedOn w:val="5"/>
    <w:link w:val="2"/>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3</TotalTime>
  <ScaleCrop>false</ScaleCrop>
  <LinksUpToDate>false</LinksUpToDate>
  <CharactersWithSpaces>478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2021-04-09T02:43:00Z</dcterms:created>
  <dc:creator>邓欣</dc:creator>
  <cp:lastModifiedBy>笠翁钓雪</cp:lastModifiedBy>
  <dcterms:modified xsi:type="dcterms:W3CDTF">2021-05-09T09:55:19Z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