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赣州市阳明中学考核招聘应届高校毕业生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报名登记表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pacing w:line="400" w:lineRule="exact"/>
        <w:jc w:val="center"/>
        <w:rPr>
          <w:rFonts w:ascii="宋体" w:hAnsi="宋体"/>
          <w:color w:val="auto"/>
        </w:rPr>
      </w:pPr>
    </w:p>
    <w:tbl>
      <w:tblPr>
        <w:tblStyle w:val="3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55"/>
        <w:gridCol w:w="482"/>
        <w:gridCol w:w="375"/>
        <w:gridCol w:w="581"/>
        <w:gridCol w:w="58"/>
        <w:gridCol w:w="567"/>
        <w:gridCol w:w="447"/>
        <w:gridCol w:w="83"/>
        <w:gridCol w:w="90"/>
        <w:gridCol w:w="264"/>
        <w:gridCol w:w="590"/>
        <w:gridCol w:w="601"/>
        <w:gridCol w:w="837"/>
        <w:gridCol w:w="2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266" w:firstLineChars="95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第一学历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学制形式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3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最高学历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学制形式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3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教师资格及任教学科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68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666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6669" w:type="dxa"/>
            <w:gridSpan w:val="14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666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黑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lef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家庭主要成员及社会关系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4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9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666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我已仔细阅读了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赣州市阳明中学考核招聘应届高校毕业生公告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，清楚并理解有关考录的政策规定的内容。在此，我郑重承诺：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一、保证自觉遵守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事业单位公开招聘</w:t>
            </w:r>
            <w:r>
              <w:rPr>
                <w:rFonts w:eastAsia="仿宋_GB2312"/>
                <w:color w:val="auto"/>
                <w:sz w:val="24"/>
                <w:szCs w:val="24"/>
              </w:rPr>
              <w:t>的相关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规定</w:t>
            </w:r>
            <w:r>
              <w:rPr>
                <w:rFonts w:eastAsia="仿宋_GB2312"/>
                <w:color w:val="auto"/>
                <w:sz w:val="24"/>
                <w:szCs w:val="24"/>
              </w:rPr>
              <w:t>及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赣州市阳明中学考核招聘应届高校毕业生</w:t>
            </w:r>
            <w:r>
              <w:rPr>
                <w:rFonts w:eastAsia="仿宋_GB2312"/>
                <w:color w:val="auto"/>
                <w:sz w:val="24"/>
                <w:szCs w:val="24"/>
              </w:rPr>
              <w:t>公告的有关规定，认真履行报考人员的各项义务。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二、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本人承诺本人填报的个人信息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真实、准确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、完整无遗漏；本人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提供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证明、证件等相关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证件及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材料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三、本人清楚报名时有资格审查的程序。保证自己符合所报考岗位要求的资格条件。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不存在弄虚作假行为，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隐瞒身份报考与招聘岗位所要求的资格条件不符岗位；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六、以上承诺如有违反，本人自愿承担由此而造成的全部后果并承担相应责任。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 xml:space="preserve">  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6669" w:type="dxa"/>
            <w:gridSpan w:val="1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wordWrap w:val="0"/>
              <w:overflowPunct/>
              <w:topLinePunct w:val="0"/>
              <w:autoSpaceDE/>
              <w:bidi w:val="0"/>
              <w:adjustRightInd/>
              <w:spacing w:line="400" w:lineRule="exact"/>
              <w:ind w:firstLine="198" w:firstLineChars="71"/>
              <w:jc w:val="right"/>
              <w:rPr>
                <w:rFonts w:hint="default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审核人签名：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复核人签名：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left="4471" w:leftChars="2129" w:firstLine="280" w:firstLineChars="100"/>
              <w:jc w:val="both"/>
              <w:rPr>
                <w:rFonts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338" w:firstLineChars="121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6669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注：本表用A4纸双面打印。准备三张照片，其中一张粘贴在《报名表》右上角“照片”处，另外两张背面写上姓名及报考岗位，单独剪开用回形针夹在《报名表》左上角空白处。</w:t>
      </w:r>
    </w:p>
    <w:sectPr>
      <w:pgSz w:w="11906" w:h="16838"/>
      <w:pgMar w:top="1417" w:right="1800" w:bottom="141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17A98"/>
    <w:rsid w:val="7EB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2021-04-30T09:35:00Z</dcterms:created>
  <dc:creator>Administrator</dc:creator>
  <cp:lastModifiedBy>Administrator</cp:lastModifiedBy>
  <dcterms:modified xsi:type="dcterms:W3CDTF">2021-04-30T09:37:40Z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569294A111C144FF945BF5B0E0E3383D</vt:lpwstr>
  </property>
</Properties>
</file>