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鄂尔多斯市卫生健康委员会2021年度“走出去”引进人才面试成绩表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信息技术岗位面试成绩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3524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小标宋简体"/>
                <w:sz w:val="32"/>
                <w:szCs w:val="32"/>
              </w:rPr>
              <w:t>1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小标宋简体"/>
                <w:sz w:val="32"/>
                <w:szCs w:val="32"/>
              </w:rPr>
              <w:t>王雨清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小标宋简体"/>
                <w:sz w:val="32"/>
                <w:szCs w:val="32"/>
              </w:rPr>
              <w:t>78.00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医学类岗位面试成绩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抽签序号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付文静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72.50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高丽芬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73.83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肖静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75.33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于晓洁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李俊峰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仝娇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路方平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王珊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71.00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杨晔丽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83.67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仓耳舒圆体 W05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3CFE"/>
    <w:rsid w:val="4D5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2021-05-08T08:27:00Z</dcterms:created>
  <dc:creator>崔继强</dc:creator>
  <cp:lastModifiedBy>崔继强</cp:lastModifiedBy>
  <dcterms:modified xsi:type="dcterms:W3CDTF">2021-05-08T08:29:44Z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6F7749EB087346C1B915491670CDC75D</vt:lpwstr>
  </property>
</Properties>
</file>