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</w:p>
    <w:p>
      <w:pPr>
        <w:pStyle w:val="2"/>
        <w:keepNext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60" w:lineRule="exact"/>
        <w:ind w:right="0"/>
        <w:jc w:val="center"/>
        <w:textAlignment w:val="auto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中共共青城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fill="FFFFFF"/>
        </w:rPr>
        <w:t>市委党校20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fill="FFFFFF"/>
        </w:rPr>
        <w:t>年公开选调教师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岗位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tbl>
      <w:tblPr>
        <w:tblStyle w:val="3"/>
        <w:tblW w:w="13634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6"/>
        <w:gridCol w:w="1710"/>
        <w:gridCol w:w="1635"/>
        <w:gridCol w:w="3823"/>
        <w:gridCol w:w="2147"/>
        <w:gridCol w:w="214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21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单位名称</w:t>
            </w:r>
          </w:p>
        </w:tc>
        <w:tc>
          <w:tcPr>
            <w:tcW w:w="17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选调岗位</w:t>
            </w:r>
          </w:p>
        </w:tc>
        <w:tc>
          <w:tcPr>
            <w:tcW w:w="163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选调</w:t>
            </w: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eastAsia="zh-CN"/>
              </w:rPr>
              <w:t>人</w:t>
            </w: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数</w:t>
            </w:r>
          </w:p>
        </w:tc>
        <w:tc>
          <w:tcPr>
            <w:tcW w:w="811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eastAsia="zh-CN"/>
              </w:rPr>
              <w:t>岗位</w:t>
            </w: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其他条件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  <w:jc w:val="center"/>
        </w:trPr>
        <w:tc>
          <w:tcPr>
            <w:tcW w:w="2176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中共共青城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市委党校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教师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1岗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82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法学类、历史学类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全日制大学本科及以上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  <w:jc w:val="center"/>
        </w:trPr>
        <w:tc>
          <w:tcPr>
            <w:tcW w:w="217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教师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2岗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汉语言文学、新闻传播学类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全日制大学本科及以上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  <w:jc w:val="center"/>
        </w:trPr>
        <w:tc>
          <w:tcPr>
            <w:tcW w:w="2176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教师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3岗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公共管理类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全日制大学本科及以上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中共党员（中共预备党员）</w:t>
            </w:r>
          </w:p>
        </w:tc>
      </w:tr>
    </w:tbl>
    <w:p>
      <w:pPr>
        <w:keepNext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（专业分类按照2019年江西省人力资源和社会保障厅发布的《学科专业目录汇编》执行。）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57067"/>
    <w:rsid w:val="03FD4D47"/>
    <w:rsid w:val="0B7C39DA"/>
    <w:rsid w:val="0F5D590F"/>
    <w:rsid w:val="0FB63BC1"/>
    <w:rsid w:val="14A14871"/>
    <w:rsid w:val="166D49E6"/>
    <w:rsid w:val="171E2BEF"/>
    <w:rsid w:val="19B57067"/>
    <w:rsid w:val="1A5E642D"/>
    <w:rsid w:val="2DDE2714"/>
    <w:rsid w:val="30A206BE"/>
    <w:rsid w:val="31F41EB4"/>
    <w:rsid w:val="49083291"/>
    <w:rsid w:val="497B11FB"/>
    <w:rsid w:val="4CCF66D4"/>
    <w:rsid w:val="4D3566FA"/>
    <w:rsid w:val="52DB39E0"/>
    <w:rsid w:val="58914492"/>
    <w:rsid w:val="5B7F1299"/>
    <w:rsid w:val="5E1860EC"/>
    <w:rsid w:val="5FB975FE"/>
    <w:rsid w:val="6A403E04"/>
    <w:rsid w:val="6B2B6968"/>
    <w:rsid w:val="6C8417EF"/>
    <w:rsid w:val="70D62CFC"/>
    <w:rsid w:val="71841187"/>
    <w:rsid w:val="726F5346"/>
    <w:rsid w:val="741176A5"/>
    <w:rsid w:val="747B148F"/>
    <w:rsid w:val="755F4944"/>
    <w:rsid w:val="772172F4"/>
    <w:rsid w:val="794875D1"/>
    <w:rsid w:val="7CBF2EB3"/>
    <w:rsid w:val="7CC4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2021-05-08T01:27:00Z</dcterms:created>
  <dc:creator>单车1411545708</dc:creator>
  <cp:lastModifiedBy>单车1411545708</cp:lastModifiedBy>
  <dcterms:modified xsi:type="dcterms:W3CDTF">2021-05-08T01:27:36Z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D12D036780474986B90980342E26D00D</vt:lpwstr>
  </property>
</Properties>
</file>