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0" w:type="dxa"/>
        <w:jc w:val="center"/>
        <w:tblLook w:val="04A0" w:firstRow="1" w:lastRow="0" w:firstColumn="1" w:lastColumn="0" w:noHBand="0" w:noVBand="1"/>
      </w:tblPr>
      <w:tblGrid>
        <w:gridCol w:w="1535"/>
        <w:gridCol w:w="101"/>
        <w:gridCol w:w="904"/>
        <w:gridCol w:w="192"/>
        <w:gridCol w:w="928"/>
        <w:gridCol w:w="248"/>
        <w:gridCol w:w="968"/>
        <w:gridCol w:w="751"/>
        <w:gridCol w:w="525"/>
        <w:gridCol w:w="284"/>
        <w:gridCol w:w="464"/>
        <w:gridCol w:w="103"/>
        <w:gridCol w:w="193"/>
        <w:gridCol w:w="232"/>
        <w:gridCol w:w="467"/>
        <w:gridCol w:w="242"/>
        <w:gridCol w:w="283"/>
        <w:gridCol w:w="911"/>
        <w:gridCol w:w="493"/>
        <w:gridCol w:w="989"/>
        <w:gridCol w:w="447"/>
      </w:tblGrid>
      <w:tr w:rsidR="007D1837" w14:paraId="1FE42638" w14:textId="77777777" w:rsidTr="00DC3AB8">
        <w:trPr>
          <w:trHeight w:val="816"/>
          <w:jc w:val="center"/>
        </w:trPr>
        <w:tc>
          <w:tcPr>
            <w:tcW w:w="1126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84F8DE" w14:textId="77777777" w:rsidR="007D1837" w:rsidRPr="00AD70E9" w:rsidRDefault="007D1837" w:rsidP="00DC3AB8">
            <w:pPr>
              <w:spacing w:line="5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70E9">
              <w:rPr>
                <w:rFonts w:ascii="宋体" w:eastAsia="宋体" w:hAnsi="宋体" w:cs="宋体" w:hint="eastAsia"/>
                <w:kern w:val="0"/>
                <w:szCs w:val="21"/>
              </w:rPr>
              <w:t>附件2：</w:t>
            </w:r>
          </w:p>
          <w:p w14:paraId="7A4C258D" w14:textId="77777777" w:rsidR="007D1837" w:rsidRDefault="007D1837" w:rsidP="00DC3AB8">
            <w:pPr>
              <w:spacing w:line="52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36"/>
              </w:rPr>
            </w:pPr>
            <w:r w:rsidRPr="00036000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36"/>
              </w:rPr>
              <w:t>重庆悦来兴城资产经营管理有限公司</w:t>
            </w:r>
          </w:p>
          <w:p w14:paraId="5649884F" w14:textId="77777777" w:rsidR="007D1837" w:rsidRDefault="007D1837" w:rsidP="00DC3AB8">
            <w:pPr>
              <w:spacing w:line="52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36"/>
              </w:rPr>
              <w:t>应 聘 人 员 登 记 表</w:t>
            </w:r>
          </w:p>
          <w:p w14:paraId="5DFF22BA" w14:textId="77777777" w:rsidR="007D1837" w:rsidRDefault="007D1837" w:rsidP="00DC3AB8">
            <w:pPr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7D1837" w14:paraId="7451F02F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F45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21DF" w14:textId="77777777" w:rsidR="007D1837" w:rsidRDefault="007D1837" w:rsidP="00DC3AB8">
            <w:pPr>
              <w:spacing w:line="240" w:lineRule="exact"/>
              <w:ind w:leftChars="-42" w:left="-88" w:firstLineChars="64" w:firstLine="128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478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900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A2B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A446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B7B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E0B7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A26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D1837" w14:paraId="59820118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AF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40BC" w14:textId="77777777" w:rsidR="007D1837" w:rsidRDefault="007D1837" w:rsidP="00DC3AB8">
            <w:pPr>
              <w:spacing w:line="240" w:lineRule="exact"/>
              <w:ind w:leftChars="-42" w:left="-88" w:firstLineChars="64" w:firstLine="128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365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F9A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E6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D78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236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参加工作</w:t>
            </w:r>
          </w:p>
          <w:p w14:paraId="0E53722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F113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481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D1837" w14:paraId="78B9FAF3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D37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EBE5" w14:textId="77777777" w:rsidR="007D1837" w:rsidRDefault="007D1837" w:rsidP="00DC3AB8">
            <w:pPr>
              <w:spacing w:line="240" w:lineRule="exact"/>
              <w:ind w:leftChars="-42" w:left="-88" w:firstLineChars="64" w:firstLine="128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999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0BA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DE6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57E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3FB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D1837" w14:paraId="67A288A4" w14:textId="77777777" w:rsidTr="00DC3AB8">
        <w:trPr>
          <w:trHeight w:val="375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232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7824" w14:textId="77777777" w:rsidR="007D1837" w:rsidRDefault="007D1837" w:rsidP="00DC3AB8">
            <w:pPr>
              <w:spacing w:line="240" w:lineRule="exact"/>
              <w:ind w:leftChars="-42" w:left="-88" w:firstLineChars="64" w:firstLine="128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E94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075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219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7D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EF5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D1837" w14:paraId="4CA849C8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DB0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D1D8" w14:textId="77777777" w:rsidR="007D1837" w:rsidRDefault="007D1837" w:rsidP="00DC3AB8">
            <w:pPr>
              <w:spacing w:line="240" w:lineRule="exact"/>
              <w:ind w:leftChars="-42" w:left="-88" w:firstLineChars="64" w:firstLine="128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22A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7DE6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B0B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B70D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1B5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视力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3D4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17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D1837" w14:paraId="6D29A944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F8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C285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2A2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F396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（  ）城镇 ；（  ） 农村；其它：</w:t>
            </w:r>
          </w:p>
        </w:tc>
      </w:tr>
      <w:tr w:rsidR="007D1837" w14:paraId="2C4F150F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857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334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F20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ACA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2C56B38F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A5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现单位及部门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F1A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3D8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现职务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38A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D5B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现年收入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5594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7D1837" w14:paraId="306CBDEE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2F8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CE7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4B3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6F2B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6EE6CC30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304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人事关系所在地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AF7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82F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CE4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253B30A3" w14:textId="77777777" w:rsidTr="00DC3AB8">
        <w:trPr>
          <w:trHeight w:val="397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4F7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计算机技能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5B3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63E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CE8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2EA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62F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23E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1E2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78EEF11B" w14:textId="77777777" w:rsidTr="00DC3AB8">
        <w:trPr>
          <w:trHeight w:val="397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AEF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外语技能语种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F3B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F0D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A8B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5B3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DB3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BA7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B61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60FF0292" w14:textId="77777777" w:rsidTr="00DC3AB8">
        <w:trPr>
          <w:trHeight w:val="397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A2D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驾驶技能程度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8F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D6A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驾照类别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7A8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811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AA6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8FA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F02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40141857" w14:textId="77777777" w:rsidTr="00DC3AB8">
        <w:trPr>
          <w:trHeight w:val="397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A0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047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F8F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E9F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4DD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服兵役情况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DD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837" w14:paraId="2ACC8273" w14:textId="77777777" w:rsidTr="00DC3AB8">
        <w:trPr>
          <w:trHeight w:val="397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9AC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574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0A5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目标薪酬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830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万元-</w:t>
            </w:r>
            <w:r>
              <w:rPr>
                <w:rFonts w:ascii="方正仿宋_GBK" w:eastAsia="方正仿宋_GBK" w:hAnsi="Berlin Sans FB" w:cs="宋体" w:hint="eastAsia"/>
                <w:kern w:val="0"/>
                <w:sz w:val="20"/>
                <w:szCs w:val="20"/>
              </w:rPr>
              <w:softHyphen/>
            </w:r>
            <w:r>
              <w:rPr>
                <w:rFonts w:ascii="方正仿宋_GBK" w:eastAsia="方正仿宋_GBK" w:hAnsi="Berlin Sans FB" w:cs="宋体" w:hint="eastAsia"/>
                <w:kern w:val="0"/>
                <w:sz w:val="20"/>
                <w:szCs w:val="20"/>
              </w:rPr>
              <w:softHyphen/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   万元</w:t>
            </w:r>
          </w:p>
        </w:tc>
      </w:tr>
      <w:tr w:rsidR="007D1837" w14:paraId="1FCE85AC" w14:textId="77777777" w:rsidTr="00DC3AB8">
        <w:trPr>
          <w:trHeight w:val="360"/>
          <w:jc w:val="center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6E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五险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金情况</w:t>
            </w:r>
          </w:p>
        </w:tc>
        <w:tc>
          <w:tcPr>
            <w:tcW w:w="9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D512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 w:rsidR="007D1837" w14:paraId="4DBBF113" w14:textId="77777777" w:rsidTr="00DC3AB8">
        <w:trPr>
          <w:trHeight w:val="360"/>
          <w:jc w:val="center"/>
        </w:trPr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D11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参加党派情况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66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党派名称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710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30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F7C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介绍人</w:t>
            </w:r>
          </w:p>
        </w:tc>
      </w:tr>
      <w:tr w:rsidR="007D1837" w14:paraId="53CF96EC" w14:textId="77777777" w:rsidTr="00DC3AB8">
        <w:trPr>
          <w:trHeight w:val="360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6E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47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948F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年    月   日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FDC7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E3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2781C245" w14:textId="77777777" w:rsidTr="00DC3AB8">
        <w:trPr>
          <w:trHeight w:val="360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0A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29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783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年    月   日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217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2A5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18FB3A99" w14:textId="77777777" w:rsidTr="00DC3AB8">
        <w:trPr>
          <w:trHeight w:val="315"/>
          <w:jc w:val="center"/>
        </w:trPr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A96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专业技术职称或职业资格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DA8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BF3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8E2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发证机构</w:t>
            </w:r>
          </w:p>
        </w:tc>
      </w:tr>
      <w:tr w:rsidR="007D1837" w14:paraId="37472263" w14:textId="77777777" w:rsidTr="00DC3AB8">
        <w:trPr>
          <w:trHeight w:val="397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D8B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860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1F7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0F0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7D75D77A" w14:textId="77777777" w:rsidTr="00DC3AB8">
        <w:trPr>
          <w:trHeight w:val="397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53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791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95A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34D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031F8F08" w14:textId="77777777" w:rsidTr="00DC3AB8">
        <w:trPr>
          <w:trHeight w:val="390"/>
          <w:jc w:val="center"/>
        </w:trPr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15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学习经历 </w:t>
            </w:r>
          </w:p>
          <w:p w14:paraId="01B473D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（高中起填）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73D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224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院校及系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9FE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65B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毕业</w:t>
            </w:r>
          </w:p>
          <w:p w14:paraId="5851C5D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或结业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F20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0E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1"/>
              </w:rPr>
              <w:t>证明人及电话</w:t>
            </w:r>
          </w:p>
        </w:tc>
      </w:tr>
      <w:tr w:rsidR="007D1837" w14:paraId="2DA5073E" w14:textId="77777777" w:rsidTr="00DC3AB8">
        <w:trPr>
          <w:trHeight w:val="454"/>
          <w:jc w:val="center"/>
        </w:trPr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CB9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56E1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 xml:space="preserve">         年    月~        年    月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900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BD7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B015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DE3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7E0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1"/>
              </w:rPr>
            </w:pPr>
          </w:p>
        </w:tc>
      </w:tr>
      <w:tr w:rsidR="007D1837" w14:paraId="7C42C3D8" w14:textId="77777777" w:rsidTr="00DC3AB8">
        <w:trPr>
          <w:trHeight w:val="454"/>
          <w:jc w:val="center"/>
        </w:trPr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A4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98C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 xml:space="preserve">         年    月~        年    月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AA9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477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7E04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094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36D1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1"/>
              </w:rPr>
            </w:pPr>
          </w:p>
        </w:tc>
      </w:tr>
      <w:tr w:rsidR="007D1837" w14:paraId="45D6DED1" w14:textId="77777777" w:rsidTr="00DC3AB8">
        <w:trPr>
          <w:trHeight w:val="435"/>
          <w:jc w:val="center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201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FE7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6C4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单位及部门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D77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A0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个人级别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年收入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78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主要职责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C7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证明人及电话</w:t>
            </w:r>
          </w:p>
        </w:tc>
      </w:tr>
      <w:tr w:rsidR="007D1837" w14:paraId="3C689CA3" w14:textId="77777777" w:rsidTr="00DC3AB8">
        <w:trPr>
          <w:trHeight w:val="549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CBE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868B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3D1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76D7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DF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94B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7A0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7D1837" w14:paraId="621CEE3C" w14:textId="77777777" w:rsidTr="00DC3AB8">
        <w:trPr>
          <w:trHeight w:val="557"/>
          <w:jc w:val="center"/>
        </w:trPr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C5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7D67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7EB5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89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A7E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BB76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76A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7D1837" w14:paraId="40D608A4" w14:textId="77777777" w:rsidTr="00DC3AB8">
        <w:trPr>
          <w:gridAfter w:val="1"/>
          <w:wAfter w:w="447" w:type="dxa"/>
          <w:trHeight w:val="48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608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974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154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单位及部门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0AE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岗位/职务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6C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个人级别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 w:type="page"/>
            </w:r>
          </w:p>
          <w:p w14:paraId="6F97655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343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主要职责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136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证明人及电话</w:t>
            </w:r>
          </w:p>
        </w:tc>
      </w:tr>
      <w:tr w:rsidR="007D1837" w14:paraId="6524A3D7" w14:textId="77777777" w:rsidTr="00DC3AB8">
        <w:trPr>
          <w:gridAfter w:val="1"/>
          <w:wAfter w:w="447" w:type="dxa"/>
          <w:trHeight w:val="630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78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7EB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31F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041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7A2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8ED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02C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739B1609" w14:textId="77777777" w:rsidTr="00DC3AB8">
        <w:trPr>
          <w:gridAfter w:val="1"/>
          <w:wAfter w:w="447" w:type="dxa"/>
          <w:trHeight w:val="630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675D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4914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6C7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EAA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CA1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510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869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0A751508" w14:textId="77777777" w:rsidTr="00DC3AB8">
        <w:trPr>
          <w:gridAfter w:val="1"/>
          <w:wAfter w:w="447" w:type="dxa"/>
          <w:trHeight w:val="624"/>
          <w:jc w:val="center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68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重大项目</w:t>
            </w:r>
          </w:p>
          <w:p w14:paraId="3C03EBE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927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F47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7D1837" w14:paraId="46A6ECF4" w14:textId="77777777" w:rsidTr="00DC3AB8">
        <w:trPr>
          <w:gridAfter w:val="1"/>
          <w:wAfter w:w="447" w:type="dxa"/>
          <w:trHeight w:val="624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65E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2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26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</w:p>
        </w:tc>
      </w:tr>
      <w:tr w:rsidR="007D1837" w14:paraId="36698805" w14:textId="77777777" w:rsidTr="00DC3AB8">
        <w:trPr>
          <w:gridAfter w:val="1"/>
          <w:wAfter w:w="447" w:type="dxa"/>
          <w:trHeight w:val="624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91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2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58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</w:p>
        </w:tc>
      </w:tr>
      <w:tr w:rsidR="007D1837" w14:paraId="1B7E616A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FFB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培训经历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9F1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209F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培训内容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5E9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所获证书</w:t>
            </w:r>
          </w:p>
        </w:tc>
      </w:tr>
      <w:tr w:rsidR="007D1837" w14:paraId="6110A53C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1B5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16A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389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E71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2AABA8A0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6C3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0A1F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149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A9B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05745F4A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F1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B630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5CE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E15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2422E140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5DB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非因私出国（境） 情况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7E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624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去往国家（地区）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EA9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主要任务</w:t>
            </w:r>
          </w:p>
        </w:tc>
      </w:tr>
      <w:tr w:rsidR="007D1837" w14:paraId="146F087D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CC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0EE8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A37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B7A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6CDC0877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B32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1117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747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43F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3C6693FD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8F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6073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0F9E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F33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661779AE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2E0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53BB" w14:textId="77777777" w:rsidR="007D1837" w:rsidRDefault="007D1837" w:rsidP="00DC3AB8">
            <w:pPr>
              <w:spacing w:line="240" w:lineRule="exact"/>
              <w:jc w:val="right"/>
              <w:rPr>
                <w:rFonts w:ascii="方正仿宋_GBK" w:eastAsia="方正仿宋_GBK" w:hAnsi="宋体" w:cs="宋体"/>
                <w:kern w:val="0"/>
                <w:sz w:val="12"/>
                <w:szCs w:val="1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10D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A4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2FFE3B10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08A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家庭成员（父母、配偶、子女）及主要社会关系（岳父母、公婆、兄弟姐妹）或其他紧急联系人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3BC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A7C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264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工作单位及职务、政治面貌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595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5FD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联系电话</w:t>
            </w:r>
          </w:p>
        </w:tc>
      </w:tr>
      <w:tr w:rsidR="007D1837" w14:paraId="50749DC7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AD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307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5D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675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FCA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4A5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46E81B31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66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88D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E6B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A8B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2AB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0EE3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09744460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309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611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5E2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654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BC6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83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704876D7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F68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6C0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1AD1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887C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DE9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A6D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0C789165" w14:textId="77777777" w:rsidTr="00DC3AB8">
        <w:trPr>
          <w:gridAfter w:val="1"/>
          <w:wAfter w:w="447" w:type="dxa"/>
          <w:trHeight w:val="39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AE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BA1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646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2E3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BE50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BDBB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63132DCE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6BC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AFC4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9EC9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61C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0A8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9557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2DCEBBCC" w14:textId="77777777" w:rsidTr="00DC3AB8">
        <w:trPr>
          <w:gridAfter w:val="1"/>
          <w:wAfter w:w="447" w:type="dxa"/>
          <w:trHeight w:val="61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13C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有无重大奖惩情况</w:t>
            </w: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67E5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D1837" w14:paraId="1588B9FE" w14:textId="77777777" w:rsidTr="00DC3AB8">
        <w:trPr>
          <w:gridAfter w:val="1"/>
          <w:wAfter w:w="447" w:type="dxa"/>
          <w:trHeight w:val="58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17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有无重大病史和伤残情况</w:t>
            </w: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99ED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70E7602F" w14:textId="77777777" w:rsidTr="00DC3AB8">
        <w:trPr>
          <w:gridAfter w:val="1"/>
          <w:wAfter w:w="447" w:type="dxa"/>
          <w:trHeight w:val="39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1526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自我评价</w:t>
            </w: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1E68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D1837" w14:paraId="1CAE2C3E" w14:textId="77777777" w:rsidTr="00DC3AB8">
        <w:trPr>
          <w:gridAfter w:val="1"/>
          <w:wAfter w:w="447" w:type="dxa"/>
          <w:trHeight w:val="37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432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应聘来源</w:t>
            </w: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7C5E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通过何种渠道了解招聘信息：</w:t>
            </w:r>
          </w:p>
        </w:tc>
      </w:tr>
      <w:tr w:rsidR="007D1837" w14:paraId="1A37FC04" w14:textId="77777777" w:rsidTr="00DC3AB8">
        <w:trPr>
          <w:gridAfter w:val="1"/>
          <w:wAfter w:w="447" w:type="dxa"/>
          <w:trHeight w:val="465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75F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0FA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经何人介绍：        是否有</w:t>
            </w: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亲戚朋友在我司工作：        若有请写出其名字和与您的关系：</w:t>
            </w:r>
          </w:p>
        </w:tc>
      </w:tr>
      <w:tr w:rsidR="007D1837" w14:paraId="4498DA68" w14:textId="77777777" w:rsidTr="00DC3AB8">
        <w:trPr>
          <w:gridAfter w:val="1"/>
          <w:wAfter w:w="447" w:type="dxa"/>
          <w:trHeight w:val="555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D15" w14:textId="77777777" w:rsidR="007D1837" w:rsidRPr="003D1C82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92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3158" w14:textId="77777777" w:rsidR="007D1837" w:rsidRPr="003D1C82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D1C8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主要社会关系包括本人父母，子女，配偶，兄弟姐妹及其配偶、子女，伯叔姑舅</w:t>
            </w:r>
            <w:proofErr w:type="gramStart"/>
            <w:r w:rsidRPr="003D1C8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姨</w:t>
            </w:r>
            <w:proofErr w:type="gramEnd"/>
            <w:r w:rsidRPr="003D1C8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及其配偶、子女；配偶的父母、兄弟姐妹及其配偶、子女；子女的配偶；其他本人认为应该告知的三代以内亲属及社会关系情况。</w:t>
            </w:r>
          </w:p>
        </w:tc>
      </w:tr>
      <w:tr w:rsidR="007D1837" w14:paraId="0510E328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0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EAA" w14:textId="77777777" w:rsidR="007D1837" w:rsidRPr="003D1C82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D1C8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声明：本人知悉在向重庆悦来</w:t>
            </w:r>
            <w:r w:rsidRPr="003D1C82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兴城资产经营管理有限公司</w:t>
            </w:r>
            <w:r w:rsidRPr="003D1C8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求职及就职期间，所提供的个人信息资料真实无误，没有任何虚假或瞒报,</w:t>
            </w:r>
          </w:p>
        </w:tc>
      </w:tr>
      <w:tr w:rsidR="007D1837" w14:paraId="07115869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0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F60" w14:textId="77777777" w:rsidR="007D1837" w:rsidRDefault="007D1837" w:rsidP="00DC3AB8">
            <w:pPr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如因此而产生的一切后果概由本人承担。</w:t>
            </w:r>
          </w:p>
        </w:tc>
      </w:tr>
      <w:tr w:rsidR="007D1837" w14:paraId="2EBA19BF" w14:textId="77777777" w:rsidTr="00DC3AB8">
        <w:trPr>
          <w:gridAfter w:val="1"/>
          <w:wAfter w:w="447" w:type="dxa"/>
          <w:trHeight w:val="360"/>
          <w:jc w:val="center"/>
        </w:trPr>
        <w:tc>
          <w:tcPr>
            <w:tcW w:w="10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623A" w14:textId="77777777" w:rsidR="007D1837" w:rsidRDefault="007D1837" w:rsidP="00DC3AB8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                                         本人签名：                   年    月    日 </w:t>
            </w:r>
          </w:p>
        </w:tc>
      </w:tr>
    </w:tbl>
    <w:p w14:paraId="72D8349A" w14:textId="77777777" w:rsidR="009F4A64" w:rsidRDefault="009F4A64" w:rsidP="00003BD7"/>
    <w:sectPr w:rsidR="009F4A64" w:rsidSect="00891D65">
      <w:footerReference w:type="default" r:id="rId6"/>
      <w:pgSz w:w="11906" w:h="16838" w:code="9"/>
      <w:pgMar w:top="1474" w:right="1797" w:bottom="1474" w:left="1797" w:header="1588" w:footer="4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B8D9" w14:textId="77777777" w:rsidR="00D4284A" w:rsidRDefault="00D4284A" w:rsidP="007D1837">
      <w:r>
        <w:separator/>
      </w:r>
    </w:p>
  </w:endnote>
  <w:endnote w:type="continuationSeparator" w:id="0">
    <w:p w14:paraId="1EF48B2A" w14:textId="77777777" w:rsidR="00D4284A" w:rsidRDefault="00D4284A" w:rsidP="007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831786"/>
      <w:docPartObj>
        <w:docPartGallery w:val="Page Numbers (Bottom of Page)"/>
        <w:docPartUnique/>
      </w:docPartObj>
    </w:sdtPr>
    <w:sdtEndPr/>
    <w:sdtContent>
      <w:sdt>
        <w:sdtPr>
          <w:id w:val="964238638"/>
          <w:docPartObj>
            <w:docPartGallery w:val="Page Numbers (Top of Page)"/>
            <w:docPartUnique/>
          </w:docPartObj>
        </w:sdtPr>
        <w:sdtEndPr/>
        <w:sdtContent>
          <w:p w14:paraId="347A8396" w14:textId="77777777" w:rsidR="00DC3AB8" w:rsidRDefault="00DC3AB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6EB1B" w14:textId="77777777" w:rsidR="00DC3AB8" w:rsidRDefault="00DC3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68BE" w14:textId="77777777" w:rsidR="00D4284A" w:rsidRDefault="00D4284A" w:rsidP="007D1837">
      <w:r>
        <w:separator/>
      </w:r>
    </w:p>
  </w:footnote>
  <w:footnote w:type="continuationSeparator" w:id="0">
    <w:p w14:paraId="7141029A" w14:textId="77777777" w:rsidR="00D4284A" w:rsidRDefault="00D4284A" w:rsidP="007D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27"/>
    <w:rsid w:val="00003BD7"/>
    <w:rsid w:val="003D1C82"/>
    <w:rsid w:val="003E53A3"/>
    <w:rsid w:val="003F7B76"/>
    <w:rsid w:val="00522D19"/>
    <w:rsid w:val="00666527"/>
    <w:rsid w:val="0069349E"/>
    <w:rsid w:val="007862A2"/>
    <w:rsid w:val="007D1837"/>
    <w:rsid w:val="008759C6"/>
    <w:rsid w:val="00891D65"/>
    <w:rsid w:val="00930C40"/>
    <w:rsid w:val="00947686"/>
    <w:rsid w:val="009F4A64"/>
    <w:rsid w:val="00D4284A"/>
    <w:rsid w:val="00D91E98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83D1"/>
  <w15:chartTrackingRefBased/>
  <w15:docId w15:val="{8CFA0D03-128B-4331-90B5-383CDA2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37"/>
  </w:style>
  <w:style w:type="paragraph" w:styleId="3">
    <w:name w:val="heading 3"/>
    <w:basedOn w:val="a"/>
    <w:link w:val="30"/>
    <w:uiPriority w:val="9"/>
    <w:qFormat/>
    <w:rsid w:val="007D1837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83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D183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2021-04-30T08:40:00Z</dcterms:created>
  <dcterms:modified xsi:type="dcterms:W3CDTF">2021-05-06T01:10:00Z</dcterms:modified>
</cp:coreProperties>
</file>