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方正小标宋简体" w:hAnsi="黑体"/>
          <w:sz w:val="36"/>
          <w:szCs w:val="36"/>
        </w:rPr>
      </w:pPr>
      <w:r>
        <w:rPr>
          <w:rFonts w:ascii="方正小标宋简体" w:hAnsi="黑体"/>
          <w:sz w:val="24"/>
          <w:szCs w:val="24"/>
        </w:rPr>
        <w:t>附件</w:t>
      </w:r>
      <w:r>
        <w:rPr>
          <w:rFonts w:ascii="方正小标宋简体" w:hAnsi="黑体"/>
          <w:sz w:val="24"/>
          <w:szCs w:val="24"/>
        </w:rPr>
        <w:t xml:space="preserve">3： </w:t>
      </w:r>
    </w:p>
    <w:p>
      <w:pPr>
        <w:pStyle w:val=""/>
        <w:rPr>
          <w:rFonts w:ascii="方正小标宋简体" w:hAnsi="黑体"/>
          <w:sz w:val="44"/>
          <w:szCs w:val="44"/>
        </w:rPr>
      </w:pPr>
      <w:r>
        <w:rPr>
          <w:rFonts w:ascii="方正小标宋简体" w:hAnsi="黑体"/>
          <w:sz w:val="36"/>
          <w:szCs w:val="36"/>
        </w:rPr>
        <w:t xml:space="preserve">              </w:t>
      </w:r>
      <w:r>
        <w:rPr>
          <w:rFonts w:ascii="方正小标宋简体" w:hAnsi="黑体"/>
          <w:sz w:val="44"/>
          <w:szCs w:val="44"/>
        </w:rPr>
        <w:t>个人健康申报表</w:t>
      </w:r>
    </w:p>
    <w:p>
      <w:pPr>
        <w:pStyle w:val=""/>
        <w:jc w:val="center"/>
        <w:rPr>
          <w:rFonts w:ascii="楷体_GB2312" w:hAnsi="方正小标宋_GBK"/>
          <w:szCs w:val="32"/>
        </w:rPr>
      </w:pPr>
      <w:r>
        <w:rPr>
          <w:rFonts w:ascii="楷体_GB2312" w:hAnsi="黑体"/>
          <w:szCs w:val="32"/>
        </w:rPr>
        <w:t xml:space="preserve">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8613" w:type="dxa"/>
      </w:tblPr>
      <w:tblGrid>
        <w:gridCol w:w="1471"/>
        <w:gridCol w:w="1830"/>
        <w:gridCol w:w="1140"/>
        <w:gridCol w:w="960"/>
        <w:gridCol w:w="1920"/>
        <w:gridCol w:w="1292"/>
      </w:tblGrid>
      <w:tr>
        <w:trPr>
          <w:trHeight w:val="6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年龄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00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身份证号码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手机</w:t>
            </w:r>
            <w:r>
              <w:rPr>
                <w:rFonts w:ascii="仿宋_GB2312" w:hAnsi="仿宋_GB2312"/>
                <w:sz w:val="24"/>
              </w:rPr>
              <w:t xml:space="preserve"> </w:t>
            </w:r>
            <w:r>
              <w:rPr>
                <w:rFonts w:ascii="仿宋_GB2312" w:hAnsi="仿宋_GB2312"/>
                <w:sz w:val="24"/>
              </w:rPr>
              <w:t>号码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工作单位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834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1、是否有发热、气促、呼吸道症状？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是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否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</w:tr>
      <w:tr>
        <w:trPr>
          <w:trHeight w:val="832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2、近</w:t>
            </w:r>
            <w:r>
              <w:rPr>
                <w:rFonts w:ascii="仿宋_GB2312" w:hAnsi="仿宋_GB2312"/>
                <w:sz w:val="24"/>
              </w:rPr>
              <w:t>14</w:t>
            </w:r>
            <w:r>
              <w:rPr>
                <w:rFonts w:ascii="仿宋_GB2312" w:hAnsi="仿宋_GB2312"/>
                <w:sz w:val="24"/>
              </w:rPr>
              <w:t>天是否有</w:t>
            </w:r>
            <w:r>
              <w:rPr>
                <w:rFonts w:ascii="仿宋_GB2312" w:hAnsi="仿宋_GB2312"/>
                <w:sz w:val="24"/>
              </w:rPr>
              <w:t>高风险地区旅</w:t>
            </w:r>
            <w:r>
              <w:rPr>
                <w:rFonts w:ascii="仿宋_GB2312" w:hAnsi="仿宋_GB2312"/>
                <w:sz w:val="24"/>
              </w:rPr>
              <w:t>居史？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是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否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</w:tr>
      <w:tr>
        <w:trPr>
          <w:trHeight w:val="844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3、近</w:t>
            </w:r>
            <w:r>
              <w:rPr>
                <w:rFonts w:ascii="仿宋_GB2312" w:hAnsi="仿宋_GB2312"/>
                <w:sz w:val="24"/>
              </w:rPr>
              <w:t>14</w:t>
            </w:r>
            <w:r>
              <w:rPr>
                <w:rFonts w:ascii="仿宋_GB2312" w:hAnsi="仿宋_GB2312"/>
                <w:sz w:val="24"/>
              </w:rPr>
              <w:t>天是否有</w:t>
            </w:r>
            <w:r>
              <w:rPr>
                <w:rFonts w:ascii="仿宋_GB2312" w:hAnsi="仿宋_GB2312"/>
                <w:sz w:val="24"/>
              </w:rPr>
              <w:t>中风险地区旅</w:t>
            </w:r>
            <w:r>
              <w:rPr>
                <w:rFonts w:ascii="仿宋_GB2312" w:hAnsi="仿宋_GB2312"/>
                <w:sz w:val="24"/>
              </w:rPr>
              <w:t>居史？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是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否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</w:tr>
      <w:tr>
        <w:trPr>
          <w:trHeight w:val="842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4、近</w:t>
            </w:r>
            <w:r>
              <w:rPr>
                <w:rFonts w:ascii="仿宋_GB2312" w:hAnsi="仿宋_GB2312"/>
                <w:sz w:val="24"/>
              </w:rPr>
              <w:t>14</w:t>
            </w:r>
            <w:r>
              <w:rPr>
                <w:rFonts w:ascii="仿宋_GB2312" w:hAnsi="仿宋_GB2312"/>
                <w:sz w:val="24"/>
              </w:rPr>
              <w:t>天是否有国外旅居史？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是</w:t>
            </w:r>
            <w:r>
              <w:rPr>
                <w:rFonts w:ascii="仿宋_GB2312" w:hAnsi="Wingdings 2"/>
                <w:sz w:val="24"/>
              </w:rPr>
              <w:t>(</w:t>
            </w:r>
            <w:r>
              <w:rPr>
                <w:rFonts w:ascii="仿宋_GB2312" w:hAnsi="仿宋_GB2312"/>
                <w:sz w:val="24"/>
              </w:rPr>
              <w:t>：</w:t>
            </w:r>
            <w:r>
              <w:rPr>
                <w:rFonts w:ascii="仿宋_GB2312" w:hAnsi="仿宋_GB2312"/>
                <w:sz w:val="24"/>
              </w:rPr>
              <w:t>____</w:t>
            </w:r>
            <w:r>
              <w:rPr>
                <w:rFonts w:ascii="仿宋_GB2312" w:hAnsi="仿宋_GB2312"/>
                <w:sz w:val="24"/>
              </w:rPr>
              <w:t>（国家）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否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</w:tr>
      <w:tr>
        <w:trPr>
          <w:trHeight w:val="840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5、是否与新冠肺炎确诊或疑似病例有密切接触？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是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否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</w:tr>
      <w:tr>
        <w:trPr>
          <w:trHeight w:val="980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6、近</w:t>
            </w:r>
            <w:r>
              <w:rPr>
                <w:rFonts w:ascii="仿宋_GB2312" w:hAnsi="仿宋_GB2312"/>
                <w:sz w:val="24"/>
              </w:rPr>
              <w:t>14</w:t>
            </w:r>
            <w:r>
              <w:rPr>
                <w:rFonts w:ascii="仿宋_GB2312" w:hAnsi="仿宋_GB2312"/>
                <w:sz w:val="24"/>
              </w:rPr>
              <w:t>天是否与</w:t>
            </w:r>
            <w:r>
              <w:rPr>
                <w:rFonts w:ascii="仿宋_GB2312" w:hAnsi="仿宋_GB2312"/>
                <w:sz w:val="24"/>
              </w:rPr>
              <w:t>高、中风险地区</w:t>
            </w:r>
            <w:r>
              <w:rPr>
                <w:rFonts w:ascii="仿宋_GB2312" w:hAnsi="仿宋_GB2312"/>
                <w:sz w:val="24"/>
              </w:rPr>
              <w:t>旅居史</w:t>
            </w:r>
            <w:r>
              <w:rPr>
                <w:rFonts w:ascii="仿宋_GB2312" w:hAnsi="仿宋_GB2312"/>
                <w:sz w:val="24"/>
              </w:rPr>
              <w:t>及境外入缙人员接触史</w:t>
            </w:r>
            <w:r>
              <w:rPr>
                <w:rFonts w:ascii="仿宋_GB2312" w:hAnsi="仿宋_GB2312"/>
                <w:sz w:val="24"/>
              </w:rPr>
              <w:t>的人员有密切接触？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是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否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</w:tr>
      <w:tr>
        <w:trPr>
          <w:trHeight w:val="837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7、当前的健康状态是否有异常？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是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否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</w:tr>
      <w:tr>
        <w:trPr>
          <w:trHeight w:val="2019" w:hRule="atLeas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ind w:firstLine="480"/>
              <w:rPr>
                <w:rFonts w:asci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pStyle w:val=""/>
              <w:ind w:firstLine="5760"/>
              <w:rPr>
                <w:rFonts w:ascii="仿宋_GB2312"/>
                <w:sz w:val="24"/>
              </w:rPr>
            </w:pPr>
          </w:p>
          <w:p>
            <w:pPr>
              <w:pStyle w:val=""/>
              <w:ind w:firstLine="5760"/>
              <w:rPr>
                <w:rFonts w:asci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申报人：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 xml:space="preserve">                                    </w:t>
            </w:r>
            <w:r>
              <w:rPr>
                <w:rFonts w:ascii="仿宋_GB2312" w:hAnsi="仿宋_GB2312"/>
                <w:sz w:val="24"/>
              </w:rPr>
              <w:t xml:space="preserve"> </w:t>
            </w:r>
            <w:r>
              <w:rPr>
                <w:rFonts w:ascii="仿宋_GB2312" w:hAnsi="仿宋_GB2312"/>
                <w:sz w:val="24"/>
              </w:rPr>
              <w:t>2021</w:t>
            </w:r>
            <w:r>
              <w:rPr>
                <w:rFonts w:ascii="仿宋_GB2312" w:hAnsi="仿宋_GB2312"/>
                <w:sz w:val="24"/>
              </w:rPr>
              <w:t>年</w:t>
            </w:r>
            <w:r>
              <w:rPr>
                <w:rFonts w:ascii="仿宋_GB2312" w:hAnsi="仿宋_GB2312"/>
                <w:sz w:val="24"/>
              </w:rPr>
              <w:t>5</w:t>
            </w:r>
            <w:r>
              <w:rPr>
                <w:rFonts w:ascii="仿宋_GB2312" w:hAnsi="仿宋_GB2312"/>
                <w:sz w:val="24"/>
              </w:rPr>
              <w:t>月</w:t>
            </w:r>
            <w:r>
              <w:rPr>
                <w:rFonts w:ascii="仿宋_GB2312" w:hAnsi="仿宋_GB2312"/>
                <w:sz w:val="24"/>
              </w:rPr>
              <w:t xml:space="preserve">  </w:t>
            </w:r>
            <w:r>
              <w:rPr>
                <w:rFonts w:ascii="仿宋_GB2312" w:hAnsi="仿宋_GB2312"/>
                <w:sz w:val="24"/>
              </w:rPr>
              <w:t>日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方正小标宋简体"/>
  <w:font w:name="黑体"/>
  <w:font w:name="方正小标宋_GBK"/>
  <w:font w:name="楷体_GB2312"/>
  <w:font w:name="Wingdings 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basedOn w:val="默认段落字体"/>
    <w:rPr>
      <w:rFonts w:ascii="Times New Roman" w:hAnsi="Times New Roman"/>
      <w:sz w:val="18"/>
      <w:szCs w:val="18"/>
    </w:rPr>
  </w:style>
  <w:style w:type="character" w:styleId="Char">
    <w:name w:val="页脚 Char"/>
    <w:qFormat/>
    <w:basedOn w:val="默认段落字体"/>
    <w:rPr>
      <w:rFonts w:ascii="Times New Roman" w:hAnsi="Times New Roman"/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