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both"/>
        <w:spacing w:before="0" w:after="0" w:line="590" w:lineRule="exact"/>
      </w:pPr>
      <w:r>
        <w:rPr>
          <w:rFonts w:ascii="黑体" w:hAnsi="黑体"/>
          <w:sz w:val="32"/>
          <w:szCs w:val="32"/>
        </w:rPr>
        <w:t xml:space="preserve">附件 </w:t>
      </w:r>
    </w:p>
    <w:p>
      <w:pPr>
        <w:pStyle w:val=""/>
        <w:jc w:val="center"/>
        <w:spacing w:line="600" w:lineRule="exact"/>
        <w:rPr>
          <w:b/>
          <w:rFonts w:ascii="宋体" w:hAnsi="宋体"/>
          <w:sz w:val="32"/>
          <w:szCs w:val="32"/>
        </w:rPr>
      </w:pPr>
      <w:r>
        <w:rPr>
          <w:b/>
          <w:rFonts w:ascii="宋体" w:hAnsi="宋体"/>
          <w:sz w:val="36"/>
          <w:szCs w:val="36"/>
        </w:rPr>
        <w:t>大安区招聘警务辅助人员报名表</w:t>
      </w:r>
    </w:p>
    <w:p>
      <w:pPr>
        <w:pStyle w:val=""/>
        <w:jc w:val="center"/>
        <w:spacing w:line="380" w:lineRule="exact"/>
        <w:rPr>
          <w:rFonts w:ascii="黑体" w:hAnsi="Times New Roman"/>
          <w:sz w:val="36"/>
          <w:szCs w:val="36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nil" w:sz="2" w:color="000000" w:space="0"/>
          <w:insideV w:val="nil" w:sz="2" w:color="000000" w:space="0"/>
        </w:tblBorders>
        <w:jc w:val="center"/>
        <w:tblStyle w:val="普通表格"/>
        <w:tblLook w:val="1E0"/>
        <w:tblW w:w="5796" w:type="pct"/>
      </w:tblPr>
      <w:tblGrid>
        <w:gridCol w:w="816"/>
        <w:gridCol w:w="581"/>
        <w:gridCol w:w="261"/>
        <w:gridCol w:w="281"/>
        <w:gridCol w:w="1021"/>
        <w:gridCol w:w="211"/>
        <w:gridCol w:w="699"/>
        <w:gridCol w:w="310"/>
        <w:gridCol w:w="830"/>
        <w:gridCol w:w="182"/>
        <w:gridCol w:w="1025"/>
        <w:gridCol w:w="279"/>
        <w:gridCol w:w="626"/>
        <w:gridCol w:w="1071"/>
        <w:gridCol w:w="911"/>
        <w:gridCol w:w="775"/>
      </w:tblGrid>
      <w:t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707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791" w:type="pct"/>
          </w:tcPr>
          <w:p>
            <w:pPr>
              <w:pStyle w:val=""/>
              <w:jc w:val="center"/>
              <w:spacing w:line="38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61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77" w:type="pct"/>
          </w:tcPr>
          <w:p>
            <w:pPr>
              <w:pStyle w:val=""/>
              <w:jc w:val="center"/>
              <w:spacing w:line="380" w:lineRule="exact"/>
            </w:pP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752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859" w:type="pct"/>
          </w:tcPr>
          <w:p>
            <w:pPr>
              <w:pStyle w:val=""/>
              <w:jc w:val="center"/>
              <w:spacing w:line="38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853" w:type="pct"/>
          </w:tcPr>
          <w:p>
            <w:pPr>
              <w:pStyle w:val=""/>
              <w:jc w:val="center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</w:t>
            </w:r>
          </w:p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片</w:t>
            </w:r>
          </w:p>
        </w:tc>
      </w:tr>
      <w:tr>
        <w:trPr>
          <w:trHeight w:val="564" w:hRule="atLeast"/>
        </w:trPr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81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554" w:type="pct"/>
          </w:tcPr>
          <w:p>
            <w:pPr>
              <w:pStyle w:val=""/>
              <w:jc w:val="center"/>
              <w:spacing w:line="380" w:lineRule="exact"/>
            </w:pP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752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859" w:type="pct"/>
          </w:tcPr>
          <w:p>
            <w:pPr>
              <w:pStyle w:val=""/>
              <w:jc w:val="center"/>
              <w:spacing w:line="380" w:lineRule="exact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81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户籍所在地</w:t>
            </w:r>
          </w:p>
        </w:tc>
        <w:tc>
          <w:tcPr>
            <w:gridSpan w:val="1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165" w:type="pct"/>
          </w:tcPr>
          <w:p>
            <w:pPr>
              <w:pStyle w:val=""/>
              <w:jc w:val="center"/>
              <w:spacing w:line="380" w:lineRule="exact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81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最高学历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24" w:type="pct"/>
          </w:tcPr>
          <w:p>
            <w:pPr>
              <w:pStyle w:val=""/>
              <w:jc w:val="center"/>
              <w:spacing w:line="380" w:lineRule="exact"/>
            </w:pP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31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11" w:type="pct"/>
          </w:tcPr>
          <w:p>
            <w:pPr>
              <w:pStyle w:val=""/>
              <w:jc w:val="center"/>
              <w:spacing w:line="38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58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42" w:type="pct"/>
          </w:tcPr>
          <w:p>
            <w:pPr>
              <w:pStyle w:val=""/>
              <w:jc w:val="center"/>
              <w:spacing w:line="380" w:lineRule="exact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81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毕业院校及专业</w:t>
            </w:r>
          </w:p>
        </w:tc>
        <w:tc>
          <w:tcPr>
            <w:gridSpan w:val="10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165" w:type="pct"/>
          </w:tcPr>
          <w:p>
            <w:pPr>
              <w:pStyle w:val=""/>
              <w:jc w:val="center"/>
              <w:spacing w:line="380" w:lineRule="exact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839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计算机水平</w:t>
            </w: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76" w:type="pct"/>
          </w:tcPr>
          <w:p>
            <w:pPr>
              <w:pStyle w:val=""/>
              <w:jc w:val="center"/>
              <w:spacing w:line="380" w:lineRule="exact"/>
            </w:pP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89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是否属在职人员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42" w:type="pct"/>
          </w:tcPr>
          <w:p>
            <w:pPr>
              <w:pStyle w:val=""/>
              <w:jc w:val="center"/>
              <w:spacing w:line="3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61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婚否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92" w:type="pct"/>
          </w:tcPr>
          <w:p>
            <w:pPr>
              <w:pStyle w:val=""/>
              <w:jc w:val="center"/>
              <w:spacing w:line="380" w:lineRule="exact"/>
            </w:pPr>
          </w:p>
        </w:tc>
      </w:tr>
      <w:tr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839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其他专业资质</w:t>
            </w: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276" w:type="pct"/>
          </w:tcPr>
          <w:p>
            <w:pPr>
              <w:pStyle w:val=""/>
              <w:jc w:val="center"/>
              <w:spacing w:line="380" w:lineRule="exact"/>
            </w:pP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489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有无驾驶证及准驾车型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395" w:type="pct"/>
          </w:tcPr>
          <w:p>
            <w:pPr>
              <w:pStyle w:val=""/>
              <w:jc w:val="center"/>
              <w:spacing w:line="380" w:lineRule="exact"/>
            </w:pPr>
          </w:p>
        </w:tc>
      </w:tr>
      <w:tr>
        <w:tc>
          <w:tcPr>
            <w:gridSpan w:val="3"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839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gridSpan w:val="3"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766" w:type="pct"/>
          </w:tcPr>
          <w:p>
            <w:pPr>
              <w:pStyle w:val=""/>
              <w:jc w:val="center"/>
              <w:spacing w:line="38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1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身高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2" w:type="pct"/>
          </w:tcPr>
          <w:p>
            <w:pPr>
              <w:pStyle w:val=""/>
              <w:jc w:val="center"/>
              <w:spacing w:line="3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9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体重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58" w:type="pct"/>
          </w:tcPr>
          <w:p>
            <w:pPr>
              <w:pStyle w:val=""/>
              <w:jc w:val="center"/>
              <w:spacing w:line="3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42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血型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853" w:type="pct"/>
          </w:tcPr>
          <w:p>
            <w:pPr>
              <w:pStyle w:val=""/>
              <w:jc w:val="center"/>
              <w:spacing w:line="380" w:lineRule="exact"/>
            </w:pPr>
          </w:p>
        </w:tc>
      </w:tr>
      <w:t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23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 w:val="18"/>
                <w:szCs w:val="18"/>
              </w:rPr>
              <w:t>是否属从优条件人员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77" w:type="pct"/>
          </w:tcPr>
          <w:p>
            <w:pPr>
              <w:pStyle w:val=""/>
              <w:jc w:val="center"/>
              <w:spacing w:line="3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42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视力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853" w:type="pct"/>
          </w:tcPr>
          <w:p>
            <w:pPr>
              <w:pStyle w:val=""/>
              <w:jc w:val="center"/>
              <w:spacing w:line="380" w:lineRule="exact"/>
            </w:pPr>
          </w:p>
        </w:tc>
      </w:tr>
      <w:tr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839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89" w:type="pct"/>
          </w:tcPr>
          <w:p>
            <w:pPr>
              <w:pStyle w:val=""/>
              <w:jc w:val="center"/>
              <w:spacing w:line="3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19" w:type="pct"/>
          </w:tcPr>
          <w:p>
            <w:pPr>
              <w:pStyle w:val=""/>
              <w:jc w:val="center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</w:t>
            </w:r>
          </w:p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853" w:type="pct"/>
          </w:tcPr>
          <w:p>
            <w:pPr>
              <w:pStyle w:val=""/>
              <w:jc w:val="center"/>
              <w:spacing w:line="380" w:lineRule="exact"/>
            </w:pPr>
          </w:p>
        </w:tc>
      </w:tr>
      <w:tr>
        <w:trPr>
          <w:trHeight w:val="1317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839" w:type="pct"/>
          </w:tcPr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家庭主要成员</w:t>
            </w:r>
          </w:p>
        </w:tc>
        <w:tc>
          <w:tcPr>
            <w:gridSpan w:val="1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161" w:type="pct"/>
          </w:tcPr>
          <w:p>
            <w:pPr>
              <w:pStyle w:val=""/>
              <w:jc w:val="center"/>
              <w:spacing w:line="380" w:lineRule="exact"/>
            </w:pPr>
          </w:p>
        </w:tc>
      </w:tr>
      <w:t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13" w:type="pct"/>
          </w:tcPr>
          <w:p>
            <w:pPr>
              <w:pStyle w:val=""/>
              <w:jc w:val="center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</w:t>
            </w:r>
          </w:p>
          <w:p>
            <w:pPr>
              <w:pStyle w:val=""/>
              <w:jc w:val="center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</w:t>
            </w:r>
          </w:p>
          <w:p>
            <w:pPr>
              <w:pStyle w:val=""/>
              <w:jc w:val="center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</w:t>
            </w:r>
          </w:p>
          <w:p>
            <w:pPr>
              <w:pStyle w:val=""/>
              <w:jc w:val="center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习</w:t>
            </w:r>
          </w:p>
          <w:p>
            <w:pPr>
              <w:pStyle w:val=""/>
              <w:jc w:val="center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和</w:t>
            </w:r>
          </w:p>
          <w:p>
            <w:pPr>
              <w:pStyle w:val=""/>
              <w:jc w:val="center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</w:t>
            </w:r>
          </w:p>
          <w:p>
            <w:pPr>
              <w:pStyle w:val=""/>
              <w:jc w:val="center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</w:t>
            </w:r>
          </w:p>
          <w:p>
            <w:pPr>
              <w:pStyle w:val=""/>
              <w:jc w:val="center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简</w:t>
            </w:r>
          </w:p>
          <w:p>
            <w:pPr>
              <w:pStyle w:val=""/>
              <w:jc w:val="center"/>
              <w:spacing w:line="360" w:lineRule="exact"/>
            </w:pPr>
            <w:r>
              <w:rPr>
                <w:rFonts w:ascii="宋体" w:hAnsi="宋体"/>
                <w:szCs w:val="21"/>
              </w:rPr>
              <w:t>历</w:t>
            </w:r>
          </w:p>
        </w:tc>
        <w:tc>
          <w:tcPr>
            <w:gridSpan w:val="1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587" w:type="pct"/>
          </w:tcPr>
          <w:p>
            <w:pPr>
              <w:pStyle w:val=""/>
              <w:jc w:val="center"/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pStyle w:val=""/>
              <w:jc w:val="center"/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pStyle w:val=""/>
              <w:jc w:val="center"/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pStyle w:val=""/>
              <w:jc w:val="center"/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pStyle w:val=""/>
              <w:jc w:val="center"/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pStyle w:val=""/>
              <w:jc w:val="center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报名人员（现场代报名人员）签字：</w:t>
            </w:r>
          </w:p>
          <w:p>
            <w:pPr>
              <w:pStyle w:val=""/>
              <w:jc w:val="right"/>
              <w:spacing w:line="380" w:lineRule="exact"/>
            </w:pPr>
            <w:r>
              <w:rPr>
                <w:rFonts w:ascii="宋体" w:hAnsi="宋体"/>
                <w:szCs w:val="21"/>
              </w:rPr>
              <w:t>年   月   日</w:t>
            </w:r>
          </w:p>
        </w:tc>
      </w:tr>
      <w:tr>
        <w:trPr>
          <w:trHeight w:val="2124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13" w:type="pct"/>
          </w:tcPr>
          <w:p>
            <w:pPr>
              <w:pStyle w:val=""/>
              <w:jc w:val="center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招考</w:t>
            </w:r>
          </w:p>
          <w:p>
            <w:pPr>
              <w:pStyle w:val=""/>
              <w:jc w:val="center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</w:t>
            </w:r>
          </w:p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审核</w:t>
            </w:r>
          </w:p>
          <w:p>
            <w:pPr>
              <w:pStyle w:val=""/>
              <w:jc w:val="center"/>
              <w:spacing w:line="380" w:lineRule="exact"/>
            </w:pP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gridSpan w:val="1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587" w:type="pct"/>
          </w:tcPr>
          <w:p>
            <w:pPr>
              <w:pStyle w:val=""/>
              <w:jc w:val="center"/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pStyle w:val=""/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pStyle w:val=""/>
              <w:jc w:val="center"/>
              <w:ind w:right="-46"/>
              <w:ind w:firstLine="57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审核人：</w:t>
            </w:r>
          </w:p>
          <w:p>
            <w:pPr>
              <w:pStyle w:val=""/>
              <w:jc w:val="right"/>
              <w:ind w:right="280"/>
              <w:ind w:firstLine="57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   日</w:t>
            </w:r>
          </w:p>
          <w:p>
            <w:pPr>
              <w:pStyle w:val=""/>
              <w:jc w:val="right"/>
              <w:spacing w:line="380" w:lineRule="exact"/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</w:tc>
      </w:tr>
    </w:tbl>
    <w:p>
      <w:pPr>
        <w:pStyle w:val=""/>
        <w:ind w:left="1394"/>
        <w:ind w:hanging="1394"/>
        <w:spacing w:line="340" w:lineRule="exact"/>
        <w:rPr>
          <w:rFonts w:ascii="宋体" w:hAnsi="Times New Roman"/>
        </w:rPr>
      </w:pPr>
      <w:r>
        <w:rPr>
          <w:b/>
          <w:rFonts w:ascii="宋体" w:hAnsi="宋体"/>
          <w:sz w:val="28"/>
          <w:szCs w:val="28"/>
        </w:rPr>
        <w:t>说明：</w:t>
      </w:r>
      <w:r>
        <w:rPr>
          <w:b/>
          <w:rFonts w:ascii="宋体" w:hAnsi="宋体"/>
        </w:rPr>
        <w:t xml:space="preserve"> </w:t>
      </w:r>
      <w:r>
        <w:rPr>
          <w:rFonts w:ascii="宋体" w:hAnsi="宋体"/>
        </w:rPr>
        <w:t>1.此表由报考者本人填写（一式两份），并经区招聘工作小组初审，完善报名手续；</w:t>
      </w:r>
    </w:p>
    <w:p>
      <w:pPr>
        <w:pStyle w:val=""/>
        <w:ind w:left="1039"/>
        <w:ind w:hanging="189"/>
        <w:spacing w:line="340" w:lineRule="exact"/>
        <w:rPr>
          <w:rFonts w:ascii="宋体"/>
        </w:rPr>
      </w:pPr>
      <w:r>
        <w:rPr/>
        <w:t>2.请报考者如实详尽提供准确的个人资料并工整填写此表，如所填信息与事实不符，或提供虚假材料的，将取消报考资格，后果由报考者自负</w:t>
      </w:r>
      <w:r>
        <w:rPr/>
        <w:t>。</w:t>
      </w:r>
    </w:p>
    <w:sectPr>
      <w:footerReference r:id="rId8" w:type="default"/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黑体"/>
  <w:font w:name="宋体"/>
  <w:font w:name="仿宋_GB2312"/>
  <w:font w:name="Calibri"/>
  <w:font w:name="Cambria Math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r>
      <w:rPr>
        <w:noProof/>
      </w:rPr>
      <w:pict>
        <v:shape type="#_x0000_t202" style="position:absolute;mso-wrap-distance-left:0.000000pt;mso-wrap-distance-right:0.000000pt;mso-wrap-distance-top:0.000000pt;mso-wrap-distance-bottom:0.000000pt;margin-left:0.000000in;margin-top:0.000000in;z-index:1;mso-position-horizontal:outside;mso-position-horizontal-relative:margin;mso-position-vertical:absolute;mso-position-vertical-relative:paragraph;height:0.355556in;width:0.819444in" filled="false">
          <v:textbox>
            <w:txbxContent>
              <w:p>
                <w:pPr>
                  <w:pStyle w:val=""/>
                </w:pPr>
                <w:r>
                  <w:rPr>
                    <w:rFonts w:ascii="仿宋_GB2312" w:hAnsi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ascii="仿宋_GB2312" w:hAnsi="仿宋_GB2312"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95018508">
    <w:multiLevelType w:val="singleLevel"/>
    <w:lvl w:ilvl="0">
      <w:numFmt w:val="chineseCounting"/>
      <w:lvlText w:val="%1、"/>
      <w:start w:val="1"/>
      <w:lvlJc w:val="left"/>
      <w:pPr/>
      <w:rPr/>
    </w:lvl>
  </w:abstractNum>
  <w:abstractNum w:abstractNumId="1495020977">
    <w:multiLevelType w:val="singleLevel"/>
    <w:lvl w:ilvl="0">
      <w:numFmt w:val="chineseCounting"/>
      <w:lvlText w:val="（%1）"/>
      <w:start w:val="1"/>
      <w:lvlJc w:val="left"/>
      <w:pPr/>
      <w:rPr/>
    </w:lvl>
  </w:abstractNum>
  <w:abstractNum w:abstractNumId="1495024320">
    <w:multiLevelType w:val="singleLevel"/>
    <w:lvl w:ilvl="0">
      <w:numFmt w:val="decimal"/>
      <w:lvlText w:val="%1."/>
      <w:start w:val="2"/>
      <w:lvlJc w:val="left"/>
      <w:pPr/>
      <w:rPr/>
    </w:lvl>
  </w:abstractNum>
  <w:abstractNum w:abstractNumId="1495024441">
    <w:multiLevelType w:val="singleLevel"/>
    <w:lvl w:ilvl="0">
      <w:numFmt w:val="chineseCounting"/>
      <w:lvlText w:val="（%1）"/>
      <w:start w:val="1"/>
      <w:lvlJc w:val="left"/>
      <w:pPr/>
      <w:rPr/>
    </w:lvl>
  </w:abstractNum>
  <w:abstractNum w:abstractNumId="1495025983">
    <w:multiLevelType w:val="singleLevel"/>
    <w:lvl w:ilvl="0">
      <w:numFmt w:val="decimal"/>
      <w:lvlText w:val="%1."/>
      <w:start w:val="1"/>
      <w:lvlJc w:val="left"/>
      <w:pPr/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495018508">
    <w:abstractNumId w:val="1495018508"/>
  </w:num>
  <w:num w:numId="1495020977">
    <w:abstractNumId w:val="1495020977"/>
  </w:num>
  <w:num w:numId="1495024320">
    <w:abstractNumId w:val="1495024320"/>
  </w:num>
  <w:num w:numId="1495024441">
    <w:abstractNumId w:val="1495024441"/>
  </w:num>
  <w:num w:numId="1495025983">
    <w:abstractNumId w:val="1495025983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numbering" w:styleId="">
    <w:name w:val="无列表"/>
    <w:qFormat/>
  </w:style>
  <w:style w:type="paragraph" w:styleId="">
    <w:name w:val="页脚"/>
    <w:qFormat/>
    <w:basedOn w:val="正文"/>
    <w:pPr>
      <w:jc w:val="left"/>
    </w:pPr>
    <w:rPr>
      <w:sz w:val="18"/>
    </w:rPr>
  </w:style>
  <w:style w:type="paragraph" w:styleId="">
    <w:name w:val="页眉"/>
    <w:qFormat/>
    <w:basedOn w:val="正文"/>
    <w:pPr>
      <w:jc w:val="both"/>
      <w:spacing w:line="240" w:lineRule="auto"/>
    </w:pPr>
    <w:rPr>
      <w:sz w:val="18"/>
    </w:rPr>
  </w:style>
  <w:style w:type="paragraph" w:styleId="">
    <w:name w:val="普通(网站)"/>
    <w:qFormat/>
    <w:basedOn w:val="正文"/>
    <w:pPr>
      <w:jc w:val="left"/>
      <w:ind w:left="0"/>
      <w:ind w:right="0"/>
      <w:spacing w:before="0" w:after="0"/>
    </w:pPr>
    <w:rPr>
      <w:sz w:val="24"/>
    </w:rPr>
  </w:style>
  <w:style w:type="character" w:styleId="">
    <w:name w:val="访问过的超链接"/>
    <w:qFormat/>
    <w:rPr>
      <w:color w:val="000000"/>
    </w:rPr>
  </w:style>
  <w:style w:type="character" w:styleId="">
    <w:name w:val="超链接"/>
    <w:qFormat/>
    <w:rPr>
      <w:color w:val="000000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