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  <w:lang w:eastAsia="zh-CN"/>
        </w:rPr>
        <w:t>202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  <w:lang w:eastAsia="zh-CN"/>
        </w:rPr>
        <w:t>年张家港市卫生健康系统事业单位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公开招聘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  <w:lang w:eastAsia="zh-CN"/>
        </w:rPr>
        <w:t>编外合同制卫技人员面试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疫情防控告知</w:t>
      </w:r>
    </w:p>
    <w:p>
      <w:pPr>
        <w:spacing w:line="520" w:lineRule="exact"/>
        <w:jc w:val="center"/>
        <w:rPr>
          <w:rFonts w:hint="eastAsia" w:ascii="方正小标宋简体" w:hAnsi="仿宋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暨考生承诺书</w:t>
      </w:r>
    </w:p>
    <w:p>
      <w:pPr>
        <w:wordWrap w:val="0"/>
        <w:rPr>
          <w:rFonts w:hint="eastAsia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一、根据目前江苏省新冠肺炎疫情防控有关要求，考生在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当天进场时应主动向工作人员出示“苏康码”并配合检测体温。“苏康码”为绿码，且经现场测量体温低于37.3℃、无干咳等异常症状的人员方可进场。参加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的考生应自备一次性医用口罩或无呼吸阀的N95口罩，除身份确认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eastAsia="zh-CN"/>
        </w:rPr>
        <w:t>和面试答题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环需摘除口罩以外全程佩戴，做好个人防护。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二、按当前疫情防控有关要求，当天持“苏康码”非绿码的考生不得进场，必要时配合安排至指定地点进行集中隔离医学观察。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前14天内有国内疫情中高风险地区或国（境）外（澳门除外）旅居史，或有新冠肺炎确诊病例、疑似病例、无症状感染者密切接触史，或与“密切接触者”有明确接触史的考生，应主动报告，并配合安排至指定地点进行集中隔离医学观察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三、国内疫情中高风险区域所在辖区的低风险地区来苏返苏人员，应持有7日内核酸检测阴性证明，如不能提供7日内核酸检测阴性证明的，及时接受核酸检测，并在指定场所隔离等待，核酸检测结果阴性者方可</w:t>
      </w:r>
      <w:r>
        <w:rPr>
          <w:rFonts w:hint="eastAsia" w:ascii="仿宋_GB2312" w:hAnsi="仿宋" w:eastAsia="仿宋_GB2312" w:cs="Arial"/>
          <w:color w:val="000000"/>
          <w:sz w:val="32"/>
          <w:szCs w:val="32"/>
          <w:highlight w:val="none"/>
        </w:rPr>
        <w:t>参加</w:t>
      </w:r>
      <w:r>
        <w:rPr>
          <w:rFonts w:hint="eastAsia" w:ascii="仿宋_GB2312" w:hAnsi="仿宋" w:eastAsia="仿宋_GB2312" w:cs="Arial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" w:eastAsia="仿宋_GB2312" w:cs="Arial"/>
          <w:color w:val="000000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四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五、相关防控要求将根据我省、市、区疫情防控形势及疫情防控指挥部通告（指令）及时调整。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六、考生应认真阅读本文件，知悉告知事项、证明义务和防疫要求。在签署承诺书后，即代表作出以下承诺：“本人已认真阅读《202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年张家港市卫生健康系统事业单位公开招聘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eastAsia="zh-CN"/>
        </w:rPr>
        <w:t>编外合同制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卫技人员面试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”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（本承诺书正反双面打印）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承诺人（签名）：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 xml:space="preserve">承诺人公民身份号码：               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Arial"/>
          <w:color w:val="000000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宋体"/>
                        <w:lang w:eastAsia="zh-CN"/>
                      </w:rPr>
                    </w:pP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41045"/>
    <w:rsid w:val="76D0011E"/>
    <w:rsid w:val="7CF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hln</dc:creator>
  <cp:lastModifiedBy>彼岸花</cp:lastModifiedBy>
  <dcterms:modified xsi:type="dcterms:W3CDTF">2021-04-27T09:27:00Z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6B57ED5E12414E90B4B83EA91690589F</vt:lpwstr>
  </property>
</Properties>
</file>