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both"/>
        <w:rPr>
          <w:rFonts w:cs="宋体"/>
          <w:b w:val="0"/>
          <w:bCs w:val="0"/>
          <w:color w:val="000000" w:themeColor="text1"/>
          <w:kern w:val="0"/>
          <w:sz w:val="24"/>
          <w:szCs w:val="24"/>
        </w:rPr>
      </w:pPr>
      <w:r>
        <w:rPr>
          <w:rFonts w:hint="eastAsia" w:cs="宋体"/>
          <w:b w:val="0"/>
          <w:bCs w:val="0"/>
          <w:color w:val="000000" w:themeColor="text1"/>
          <w:kern w:val="0"/>
          <w:sz w:val="24"/>
          <w:szCs w:val="24"/>
        </w:rPr>
        <w:t>附件</w:t>
      </w:r>
      <w:r>
        <w:rPr>
          <w:rFonts w:hint="eastAsia" w:cs="宋体"/>
          <w:b w:val="0"/>
          <w:bCs w:val="0"/>
          <w:color w:val="000000" w:themeColor="text1"/>
          <w:kern w:val="0"/>
          <w:sz w:val="24"/>
          <w:szCs w:val="24"/>
          <w:lang w:val="en-US" w:eastAsia="zh-CN"/>
        </w:rPr>
        <w:t>2</w:t>
      </w:r>
      <w:r>
        <w:rPr>
          <w:rFonts w:hint="eastAsia" w:cs="宋体"/>
          <w:b w:val="0"/>
          <w:bCs w:val="0"/>
          <w:color w:val="000000" w:themeColor="text1"/>
          <w:kern w:val="0"/>
          <w:sz w:val="24"/>
          <w:szCs w:val="24"/>
        </w:rPr>
        <w:t>：</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 xml:space="preserve">  </w:t>
      </w:r>
    </w:p>
    <w:p>
      <w:pPr>
        <w:keepNext w:val="0"/>
        <w:keepLines w:val="0"/>
        <w:pageBreakBefore w:val="0"/>
        <w:kinsoku/>
        <w:overflowPunct/>
        <w:topLinePunct w:val="0"/>
        <w:autoSpaceDE/>
        <w:autoSpaceDN/>
        <w:bidi w:val="0"/>
        <w:adjustRightInd/>
        <w:snapToGrid/>
        <w:spacing w:line="400" w:lineRule="exact"/>
        <w:jc w:val="center"/>
        <w:rPr>
          <w:rFonts w:hint="eastAsia" w:ascii="宋体" w:hAnsi="宋体" w:eastAsia="宋体" w:cs="宋体"/>
          <w:b/>
          <w:bCs/>
          <w:color w:val="000000" w:themeColor="text1"/>
          <w:sz w:val="30"/>
          <w:szCs w:val="30"/>
        </w:rPr>
      </w:pPr>
      <w:r>
        <w:rPr>
          <w:rFonts w:hint="eastAsia" w:ascii="宋体" w:hAnsi="宋体" w:eastAsia="宋体" w:cs="宋体"/>
          <w:b/>
          <w:bCs/>
          <w:color w:val="000000" w:themeColor="text1"/>
          <w:sz w:val="30"/>
          <w:szCs w:val="30"/>
          <w:lang w:val="en-US" w:eastAsia="zh-CN"/>
        </w:rPr>
        <w:t>2021年福建江夏学院公开招聘考试健康申明卡及安全考试承诺书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姓</w:t>
      </w:r>
      <w:r>
        <w:rPr>
          <w:rFonts w:ascii="黑体" w:hAnsi="黑体" w:eastAsia="黑体" w:cs="宋体"/>
          <w:color w:val="000000" w:themeColor="text1"/>
        </w:rPr>
        <w:t xml:space="preserve">    </w:t>
      </w:r>
      <w:r>
        <w:rPr>
          <w:rFonts w:hint="eastAsia" w:ascii="黑体" w:hAnsi="黑体" w:eastAsia="黑体" w:cs="宋体"/>
          <w:color w:val="000000" w:themeColor="text1"/>
        </w:rPr>
        <w:t>名：</w:t>
      </w:r>
      <w:r>
        <w:rPr>
          <w:rFonts w:ascii="黑体" w:hAnsi="黑体" w:eastAsia="黑体" w:cs="宋体"/>
          <w:color w:val="000000" w:themeColor="text1"/>
          <w:u w:val="single"/>
        </w:rPr>
        <w:t xml:space="preserve">                   </w:t>
      </w:r>
      <w:r>
        <w:rPr>
          <w:rFonts w:hint="eastAsia" w:ascii="黑体" w:hAnsi="黑体" w:eastAsia="黑体" w:cs="宋体"/>
          <w:color w:val="000000" w:themeColor="text1"/>
        </w:rPr>
        <w:t>性</w:t>
      </w:r>
      <w:r>
        <w:rPr>
          <w:rFonts w:ascii="黑体" w:hAnsi="黑体" w:eastAsia="黑体" w:cs="宋体"/>
          <w:color w:val="000000" w:themeColor="text1"/>
        </w:rPr>
        <w:t xml:space="preserve">  </w:t>
      </w:r>
      <w:r>
        <w:rPr>
          <w:rFonts w:hint="eastAsia" w:ascii="黑体" w:hAnsi="黑体" w:eastAsia="黑体" w:cs="宋体"/>
          <w:color w:val="000000" w:themeColor="text1"/>
        </w:rPr>
        <w:t>别：</w:t>
      </w:r>
      <w:r>
        <w:rPr>
          <w:rFonts w:ascii="黑体" w:hAnsi="黑体" w:eastAsia="黑体" w:cs="宋体"/>
          <w:color w:val="000000" w:themeColor="text1"/>
          <w:u w:val="single"/>
        </w:rPr>
        <w:t xml:space="preserve">         </w:t>
      </w:r>
      <w:r>
        <w:rPr>
          <w:rFonts w:hint="eastAsia" w:ascii="黑体" w:hAnsi="黑体" w:eastAsia="黑体" w:cs="宋体"/>
          <w:color w:val="000000" w:themeColor="text1"/>
        </w:rPr>
        <w:t>应聘岗位：</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身份证号：</w:t>
      </w:r>
      <w:r>
        <w:rPr>
          <w:rFonts w:ascii="黑体" w:hAnsi="黑体" w:eastAsia="黑体" w:cs="宋体"/>
          <w:color w:val="000000" w:themeColor="text1"/>
          <w:u w:val="single"/>
        </w:rPr>
        <w:t xml:space="preserve">                             </w:t>
      </w:r>
      <w:r>
        <w:rPr>
          <w:rFonts w:hint="eastAsia" w:ascii="黑体" w:hAnsi="黑体" w:eastAsia="黑体" w:cs="宋体"/>
          <w:color w:val="000000" w:themeColor="text1"/>
        </w:rPr>
        <w:t>有效手机联系方式：</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rPr>
      </w:pP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日内住址（请详细填写，住址请具体到街道</w:t>
      </w:r>
      <w:r>
        <w:rPr>
          <w:rFonts w:ascii="黑体" w:hAnsi="黑体" w:eastAsia="黑体" w:cs="宋体"/>
          <w:color w:val="000000" w:themeColor="text1"/>
        </w:rPr>
        <w:t>/</w:t>
      </w:r>
      <w:r>
        <w:rPr>
          <w:rFonts w:hint="eastAsia" w:ascii="黑体" w:hAnsi="黑体" w:eastAsia="黑体" w:cs="宋体"/>
          <w:color w:val="000000" w:themeColor="text1"/>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ascii="黑体" w:hAnsi="黑体" w:eastAsia="黑体" w:cs="宋体"/>
          <w:color w:val="000000" w:themeColor="text1"/>
        </w:rPr>
        <w:t xml:space="preserve"> </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rPr>
      </w:pPr>
      <w:r>
        <w:rPr>
          <w:rFonts w:ascii="黑体" w:hAnsi="黑体" w:eastAsia="黑体" w:cs="宋体"/>
          <w:color w:val="000000" w:themeColor="text1"/>
        </w:rPr>
        <w:t>1.</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日内，是否出现发热、干咳、乏力、鼻塞、流涕、咽痛、腹泻等症状。□是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2.</w:t>
      </w:r>
      <w:r>
        <w:rPr>
          <w:rFonts w:hint="eastAsia" w:ascii="黑体" w:hAnsi="黑体" w:eastAsia="黑体" w:cs="宋体"/>
          <w:color w:val="000000" w:themeColor="text1"/>
        </w:rPr>
        <w:t>本人是否属于新冠肺炎确诊病例、无症状感染者。</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3.</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日内，是否在居住地有被隔离或曾被隔离且未做核酸检测。</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4.</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日内，是否从省外高中风险地区入闽。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5.</w:t>
      </w:r>
      <w:r>
        <w:rPr>
          <w:rFonts w:hint="eastAsia" w:ascii="黑体" w:hAnsi="黑体" w:eastAsia="黑体" w:cs="宋体"/>
          <w:color w:val="000000" w:themeColor="text1"/>
        </w:rPr>
        <w:t>本人疫情期间是否从境外（含港澳台）入闽。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6.</w:t>
      </w:r>
      <w:r>
        <w:rPr>
          <w:rFonts w:hint="eastAsia" w:ascii="黑体" w:hAnsi="黑体" w:eastAsia="黑体" w:cs="宋体"/>
          <w:color w:val="000000" w:themeColor="text1"/>
          <w:w w:val="97"/>
        </w:rPr>
        <w:t>本</w:t>
      </w:r>
      <w:r>
        <w:rPr>
          <w:rFonts w:hint="eastAsia" w:ascii="黑体" w:hAnsi="黑体" w:eastAsia="黑体" w:cs="宋体"/>
          <w:color w:val="000000" w:themeColor="text1"/>
          <w:spacing w:val="-5"/>
          <w:w w:val="97"/>
        </w:rPr>
        <w:t>人过去</w:t>
      </w:r>
      <w:r>
        <w:rPr>
          <w:rFonts w:ascii="黑体" w:hAnsi="黑体" w:eastAsia="黑体" w:cs="宋体"/>
          <w:color w:val="000000" w:themeColor="text1"/>
          <w:spacing w:val="-5"/>
          <w:w w:val="97"/>
        </w:rPr>
        <w:t>14</w:t>
      </w:r>
      <w:r>
        <w:rPr>
          <w:rFonts w:hint="eastAsia" w:ascii="黑体" w:hAnsi="黑体" w:eastAsia="黑体" w:cs="宋体"/>
          <w:color w:val="000000" w:themeColor="text1"/>
          <w:spacing w:val="-5"/>
          <w:w w:val="97"/>
        </w:rPr>
        <w:t>日内是否与新冠肺炎确诊病例、疑似病例或已发现无症状感染者有接触史</w:t>
      </w:r>
      <w:r>
        <w:rPr>
          <w:rFonts w:hint="eastAsia" w:ascii="黑体" w:hAnsi="黑体" w:eastAsia="黑体" w:cs="宋体"/>
          <w:color w:val="000000" w:themeColor="text1"/>
          <w:spacing w:val="-5"/>
        </w:rPr>
        <w:t>。</w:t>
      </w:r>
      <w:r>
        <w:rPr>
          <w:rFonts w:ascii="黑体" w:hAnsi="黑体" w:eastAsia="黑体" w:cs="宋体"/>
          <w:color w:val="000000" w:themeColor="text1"/>
          <w:spacing w:val="-5"/>
        </w:rPr>
        <w:t xml:space="preserve"> </w:t>
      </w:r>
      <w:r>
        <w:rPr>
          <w:rFonts w:hint="eastAsia" w:ascii="黑体" w:hAnsi="黑体" w:eastAsia="黑体" w:cs="宋体"/>
          <w:color w:val="000000" w:themeColor="text1"/>
          <w:spacing w:val="-5"/>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7.</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日内是否与来自境外（含港澳台）人员有接触史</w:t>
      </w:r>
      <w:r>
        <w:rPr>
          <w:rFonts w:ascii="黑体" w:hAnsi="黑体" w:eastAsia="黑体" w:cs="宋体"/>
          <w:color w:val="000000" w:themeColor="text1"/>
        </w:rPr>
        <w:t xml:space="preserve"> </w:t>
      </w:r>
      <w:r>
        <w:rPr>
          <w:rFonts w:hint="eastAsia" w:ascii="黑体" w:hAnsi="黑体" w:eastAsia="黑体" w:cs="宋体"/>
          <w:color w:val="000000" w:themeColor="text1"/>
        </w:rPr>
        <w:t>。</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8.</w:t>
      </w:r>
      <w:r>
        <w:rPr>
          <w:rFonts w:hint="eastAsia" w:ascii="黑体" w:hAnsi="黑体" w:eastAsia="黑体" w:cs="宋体"/>
          <w:color w:val="000000" w:themeColor="text1"/>
        </w:rPr>
        <w:t>过去</w:t>
      </w:r>
      <w:r>
        <w:rPr>
          <w:rFonts w:ascii="黑体" w:hAnsi="黑体" w:eastAsia="黑体" w:cs="宋体"/>
          <w:color w:val="000000" w:themeColor="text1"/>
        </w:rPr>
        <w:t>14</w:t>
      </w:r>
      <w:r>
        <w:rPr>
          <w:rFonts w:hint="eastAsia" w:ascii="黑体" w:hAnsi="黑体" w:eastAsia="黑体" w:cs="宋体"/>
          <w:color w:val="000000" w:themeColor="text1"/>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9.</w:t>
      </w:r>
      <w:r>
        <w:rPr>
          <w:rFonts w:hint="eastAsia" w:ascii="黑体" w:hAnsi="黑体" w:eastAsia="黑体" w:cs="宋体"/>
          <w:color w:val="000000" w:themeColor="text1"/>
        </w:rPr>
        <w:t>本人“八闽健康码”是否为橙码。</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10.</w:t>
      </w:r>
      <w:r>
        <w:rPr>
          <w:rFonts w:hint="eastAsia" w:ascii="黑体" w:hAnsi="黑体" w:eastAsia="黑体" w:cs="宋体"/>
          <w:color w:val="000000" w:themeColor="text1"/>
        </w:rPr>
        <w:t>共同居住家庭成员中是否有上述</w:t>
      </w:r>
      <w:r>
        <w:rPr>
          <w:rFonts w:ascii="黑体" w:hAnsi="黑体" w:eastAsia="黑体" w:cs="宋体"/>
          <w:color w:val="000000" w:themeColor="text1"/>
        </w:rPr>
        <w:t>1</w:t>
      </w:r>
      <w:r>
        <w:rPr>
          <w:rFonts w:hint="eastAsia" w:ascii="黑体" w:hAnsi="黑体" w:eastAsia="黑体" w:cs="宋体"/>
          <w:color w:val="000000" w:themeColor="text1"/>
        </w:rPr>
        <w:t>至</w:t>
      </w:r>
      <w:r>
        <w:rPr>
          <w:rFonts w:ascii="黑体" w:hAnsi="黑体" w:eastAsia="黑体" w:cs="宋体"/>
          <w:color w:val="000000" w:themeColor="text1"/>
        </w:rPr>
        <w:t>7</w:t>
      </w:r>
      <w:r>
        <w:rPr>
          <w:rFonts w:hint="eastAsia" w:ascii="黑体" w:hAnsi="黑体" w:eastAsia="黑体" w:cs="宋体"/>
          <w:color w:val="000000" w:themeColor="text1"/>
        </w:rPr>
        <w:t>的情况。</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rPr>
      </w:pPr>
      <w:r>
        <w:rPr>
          <w:rFonts w:hint="eastAsia" w:ascii="黑体" w:hAnsi="黑体" w:eastAsia="黑体" w:cs="方正小标宋简体"/>
          <w:color w:val="000000" w:themeColor="text1"/>
          <w:sz w:val="30"/>
          <w:szCs w:val="30"/>
        </w:rPr>
        <w:t>提示：以上项目中如有“是”的，来校前，必须携带考前</w:t>
      </w:r>
      <w:r>
        <w:rPr>
          <w:rFonts w:ascii="黑体" w:hAnsi="黑体" w:eastAsia="黑体" w:cs="方正小标宋简体"/>
          <w:color w:val="000000" w:themeColor="text1"/>
          <w:sz w:val="30"/>
          <w:szCs w:val="30"/>
        </w:rPr>
        <w:t>7</w:t>
      </w:r>
      <w:r>
        <w:rPr>
          <w:rFonts w:hint="eastAsia" w:ascii="黑体" w:hAnsi="黑体" w:eastAsia="黑体" w:cs="方正小标宋简体"/>
          <w:color w:val="000000" w:themeColor="text1"/>
          <w:sz w:val="30"/>
          <w:szCs w:val="30"/>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rPr>
      </w:pPr>
      <w:r>
        <w:rPr>
          <w:rFonts w:hint="eastAsia" w:ascii="黑体" w:hAnsi="黑体" w:eastAsia="黑体" w:cs="宋体"/>
          <w:b/>
          <w:bCs/>
          <w:color w:val="000000" w:themeColor="text1"/>
          <w:sz w:val="24"/>
          <w:szCs w:val="24"/>
        </w:rPr>
        <w:t>本人承诺：</w:t>
      </w:r>
      <w:r>
        <w:rPr>
          <w:rFonts w:hint="eastAsia" w:ascii="黑体" w:hAnsi="黑体" w:eastAsia="黑体" w:cs="宋体"/>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w:t>
      </w:r>
      <w:bookmarkStart w:id="0" w:name="_GoBack"/>
      <w:bookmarkEnd w:id="0"/>
      <w:r>
        <w:rPr>
          <w:rFonts w:hint="eastAsia" w:ascii="黑体" w:hAnsi="黑体" w:eastAsia="黑体" w:cs="宋体"/>
          <w:bCs/>
          <w:color w:val="000000" w:themeColor="text1"/>
        </w:rPr>
        <w:t>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rPr>
      </w:pPr>
      <w:r>
        <w:rPr>
          <w:rFonts w:ascii="黑体" w:hAnsi="黑体" w:eastAsia="黑体" w:cs="宋体"/>
          <w:color w:val="000000" w:themeColor="text1"/>
        </w:rPr>
        <w:t xml:space="preserve"> </w:t>
      </w:r>
      <w:r>
        <w:rPr>
          <w:rFonts w:hint="eastAsia" w:ascii="黑体" w:hAnsi="黑体" w:eastAsia="黑体" w:cs="宋体"/>
          <w:color w:val="000000" w:themeColor="text1"/>
        </w:rPr>
        <w:t xml:space="preserve">  本人签名：</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8305641"/>
    <w:rsid w:val="0C256A7D"/>
    <w:rsid w:val="0DA50AF9"/>
    <w:rsid w:val="0EAC6605"/>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6750BFB"/>
    <w:rsid w:val="47746812"/>
    <w:rsid w:val="48EA58CC"/>
    <w:rsid w:val="48F56807"/>
    <w:rsid w:val="4B012D13"/>
    <w:rsid w:val="4F4637A2"/>
    <w:rsid w:val="54430810"/>
    <w:rsid w:val="549F5943"/>
    <w:rsid w:val="58075E96"/>
    <w:rsid w:val="58424B79"/>
    <w:rsid w:val="59C21357"/>
    <w:rsid w:val="5ABC4520"/>
    <w:rsid w:val="5ACF44E0"/>
    <w:rsid w:val="612760BA"/>
    <w:rsid w:val="61E539CE"/>
    <w:rsid w:val="6302338E"/>
    <w:rsid w:val="63C05625"/>
    <w:rsid w:val="65931779"/>
    <w:rsid w:val="69BB5199"/>
    <w:rsid w:val="69D91750"/>
    <w:rsid w:val="6BB539DD"/>
    <w:rsid w:val="70382BDF"/>
    <w:rsid w:val="714C3170"/>
    <w:rsid w:val="73FB698C"/>
    <w:rsid w:val="7419517F"/>
    <w:rsid w:val="7463596E"/>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11</TotalTime>
  <ScaleCrop>false</ScaleCrop>
  <LinksUpToDate>false</LinksUpToDate>
  <CharactersWithSpaces>5405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土土</cp:lastModifiedBy>
  <cp:lastPrinted>2021-04-23T08:04:52Z</cp:lastPrinted>
  <dcterms:modified xsi:type="dcterms:W3CDTF">2021-04-23T08:04:54Z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295EA0E2C3F4485B8321A0BC4FCDBD21</vt:lpwstr>
  </property>
</Properties>
</file>