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2" w:hanging="442" w:hangingChars="100"/>
        <w:jc w:val="center"/>
        <w:rPr>
          <w:b/>
          <w:kern w:val="0"/>
          <w:sz w:val="44"/>
          <w:szCs w:val="44"/>
        </w:rPr>
      </w:pPr>
      <w:r>
        <w:rPr>
          <w:rFonts w:hint="eastAsia"/>
          <w:b/>
          <w:kern w:val="0"/>
          <w:sz w:val="44"/>
          <w:szCs w:val="44"/>
        </w:rPr>
        <w:t>长岭县</w:t>
      </w:r>
      <w:r>
        <w:rPr>
          <w:b/>
          <w:kern w:val="0"/>
          <w:sz w:val="44"/>
          <w:szCs w:val="44"/>
        </w:rPr>
        <w:t>公开招聘</w:t>
      </w:r>
      <w:r>
        <w:rPr>
          <w:rFonts w:hint="eastAsia"/>
          <w:b/>
          <w:kern w:val="0"/>
          <w:sz w:val="44"/>
          <w:szCs w:val="44"/>
        </w:rPr>
        <w:t>乡镇派出所</w:t>
      </w:r>
      <w:r>
        <w:rPr>
          <w:b/>
          <w:kern w:val="0"/>
          <w:sz w:val="44"/>
          <w:szCs w:val="44"/>
        </w:rPr>
        <w:t>警务辅助人员和农村道路交通安全劝导站站长的</w:t>
      </w:r>
    </w:p>
    <w:p>
      <w:pPr>
        <w:ind w:left="442" w:hanging="442" w:hangingChars="100"/>
        <w:jc w:val="center"/>
        <w:rPr>
          <w:b/>
          <w:kern w:val="0"/>
          <w:sz w:val="44"/>
          <w:szCs w:val="44"/>
        </w:rPr>
      </w:pPr>
      <w:r>
        <w:rPr>
          <w:rFonts w:hint="eastAsia"/>
          <w:b/>
          <w:kern w:val="0"/>
          <w:sz w:val="44"/>
          <w:szCs w:val="44"/>
          <w:lang w:val="en-US" w:eastAsia="zh-CN"/>
        </w:rPr>
        <w:t>补充</w:t>
      </w:r>
      <w:r>
        <w:rPr>
          <w:b/>
          <w:kern w:val="0"/>
          <w:sz w:val="44"/>
          <w:szCs w:val="44"/>
        </w:rPr>
        <w:t>公告</w:t>
      </w:r>
    </w:p>
    <w:p>
      <w:pPr>
        <w:widowControl/>
        <w:shd w:val="clear" w:color="auto" w:fill="FFFFFF"/>
        <w:spacing w:line="480" w:lineRule="auto"/>
        <w:jc w:val="left"/>
        <w:rPr>
          <w:rFonts w:ascii="宋体" w:hAnsi="宋体" w:eastAsia="宋体" w:cs="宋体"/>
          <w:color w:val="555555"/>
          <w:kern w:val="0"/>
          <w:sz w:val="28"/>
          <w:szCs w:val="28"/>
        </w:rPr>
      </w:pPr>
      <w:r>
        <w:rPr>
          <w:rFonts w:hint="eastAsia" w:ascii="宋体" w:hAnsi="宋体" w:eastAsia="宋体" w:cs="宋体"/>
          <w:color w:val="555555"/>
          <w:kern w:val="0"/>
          <w:sz w:val="28"/>
          <w:szCs w:val="28"/>
        </w:rPr>
        <w:t>　　</w:t>
      </w:r>
    </w:p>
    <w:p>
      <w:pPr>
        <w:widowControl/>
        <w:shd w:val="clear" w:color="auto" w:fill="FFFFFF"/>
        <w:spacing w:line="480" w:lineRule="auto"/>
        <w:jc w:val="left"/>
        <w:rPr>
          <w:rFonts w:ascii="仿宋" w:hAnsi="仿宋" w:eastAsia="仿宋" w:cs="宋体"/>
          <w:b w:val="0"/>
          <w:bCs/>
          <w:color w:val="555555"/>
          <w:kern w:val="0"/>
          <w:sz w:val="32"/>
          <w:szCs w:val="32"/>
        </w:rPr>
      </w:pPr>
      <w:r>
        <w:rPr>
          <w:rFonts w:hint="eastAsia" w:ascii="仿宋" w:hAnsi="仿宋" w:eastAsia="仿宋" w:cs="宋体"/>
          <w:color w:val="555555"/>
          <w:kern w:val="0"/>
          <w:sz w:val="32"/>
          <w:szCs w:val="32"/>
        </w:rPr>
        <w:t>　　</w:t>
      </w:r>
      <w:r>
        <w:rPr>
          <w:rFonts w:hint="eastAsia" w:ascii="仿宋" w:hAnsi="仿宋" w:eastAsia="仿宋" w:cs="宋体"/>
          <w:b/>
          <w:bCs w:val="0"/>
          <w:color w:val="555555"/>
          <w:kern w:val="0"/>
          <w:sz w:val="32"/>
          <w:szCs w:val="32"/>
          <w:lang w:val="en-US" w:eastAsia="zh-CN"/>
        </w:rPr>
        <w:t>一、</w:t>
      </w:r>
      <w:r>
        <w:rPr>
          <w:rFonts w:hint="eastAsia" w:ascii="仿宋" w:hAnsi="仿宋" w:eastAsia="仿宋" w:cs="宋体"/>
          <w:b/>
          <w:bCs w:val="0"/>
          <w:color w:val="555555"/>
          <w:kern w:val="0"/>
          <w:sz w:val="32"/>
          <w:szCs w:val="32"/>
        </w:rPr>
        <w:t>招聘计划</w:t>
      </w:r>
      <w:r>
        <w:rPr>
          <w:rFonts w:hint="eastAsia" w:ascii="宋体" w:hAnsi="宋体" w:eastAsia="仿宋" w:cs="宋体"/>
          <w:b w:val="0"/>
          <w:bCs/>
          <w:color w:val="555555"/>
          <w:kern w:val="0"/>
          <w:sz w:val="32"/>
          <w:szCs w:val="32"/>
        </w:rPr>
        <w:t> </w:t>
      </w:r>
    </w:p>
    <w:p>
      <w:pPr>
        <w:widowControl/>
        <w:shd w:val="clear" w:color="auto" w:fill="FFFFFF"/>
        <w:spacing w:line="480" w:lineRule="auto"/>
        <w:ind w:firstLine="570"/>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按照工作需求，本次公开招聘乡镇派出所警务辅助人员100名，</w:t>
      </w:r>
      <w:r>
        <w:rPr>
          <w:rFonts w:hint="eastAsia" w:ascii="仿宋" w:hAnsi="仿宋" w:eastAsia="仿宋" w:cs="宋体"/>
          <w:color w:val="555555"/>
          <w:kern w:val="0"/>
          <w:sz w:val="32"/>
          <w:szCs w:val="32"/>
          <w:lang w:val="en-US" w:eastAsia="zh-CN"/>
        </w:rPr>
        <w:t>25个派出所（含分局），</w:t>
      </w:r>
      <w:r>
        <w:rPr>
          <w:rFonts w:hint="eastAsia" w:ascii="仿宋" w:hAnsi="仿宋" w:eastAsia="仿宋" w:cs="宋体"/>
          <w:color w:val="555555"/>
          <w:kern w:val="0"/>
          <w:sz w:val="32"/>
          <w:szCs w:val="32"/>
        </w:rPr>
        <w:t>每个派出所</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lang w:val="en-US" w:eastAsia="zh-CN"/>
        </w:rPr>
        <w:t>含分局</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rPr>
        <w:t>4名（以</w:t>
      </w:r>
      <w:r>
        <w:rPr>
          <w:rFonts w:hint="eastAsia" w:ascii="仿宋" w:hAnsi="仿宋" w:eastAsia="仿宋" w:cs="宋体"/>
          <w:color w:val="555555"/>
          <w:kern w:val="0"/>
          <w:sz w:val="32"/>
          <w:szCs w:val="32"/>
          <w:lang w:val="en-US" w:eastAsia="zh-CN"/>
        </w:rPr>
        <w:t>户籍所在辖区</w:t>
      </w:r>
      <w:r>
        <w:rPr>
          <w:rFonts w:hint="eastAsia" w:ascii="仿宋" w:hAnsi="仿宋" w:eastAsia="仿宋" w:cs="宋体"/>
          <w:color w:val="555555"/>
          <w:kern w:val="0"/>
          <w:sz w:val="32"/>
          <w:szCs w:val="32"/>
        </w:rPr>
        <w:t>派出所为单位报名</w:t>
      </w:r>
      <w:r>
        <w:rPr>
          <w:rFonts w:hint="eastAsia" w:ascii="仿宋" w:hAnsi="仿宋" w:eastAsia="仿宋" w:cs="宋体"/>
          <w:color w:val="555555"/>
          <w:kern w:val="0"/>
          <w:sz w:val="32"/>
          <w:szCs w:val="32"/>
          <w:lang w:val="en-US" w:eastAsia="zh-CN"/>
        </w:rPr>
        <w:t>即户籍归哪个派出所就报哪个派出所</w:t>
      </w:r>
      <w:r>
        <w:rPr>
          <w:rFonts w:hint="eastAsia" w:ascii="仿宋" w:hAnsi="仿宋" w:eastAsia="仿宋" w:cs="宋体"/>
          <w:color w:val="555555"/>
          <w:kern w:val="0"/>
          <w:sz w:val="32"/>
          <w:szCs w:val="32"/>
        </w:rPr>
        <w:t>）。　</w:t>
      </w:r>
    </w:p>
    <w:p>
      <w:pPr>
        <w:widowControl/>
        <w:shd w:val="clear" w:color="auto" w:fill="FFFFFF"/>
        <w:spacing w:line="480" w:lineRule="auto"/>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　　</w:t>
      </w:r>
      <w:r>
        <w:rPr>
          <w:rFonts w:hint="eastAsia" w:ascii="仿宋" w:hAnsi="仿宋" w:eastAsia="仿宋" w:cs="宋体"/>
          <w:b/>
          <w:bCs/>
          <w:color w:val="555555"/>
          <w:kern w:val="0"/>
          <w:sz w:val="32"/>
          <w:szCs w:val="32"/>
          <w:lang w:val="en-US" w:eastAsia="zh-CN"/>
        </w:rPr>
        <w:t>二、</w:t>
      </w:r>
      <w:r>
        <w:rPr>
          <w:rFonts w:hint="eastAsia" w:ascii="仿宋" w:hAnsi="仿宋" w:eastAsia="仿宋" w:cs="宋体"/>
          <w:b/>
          <w:bCs/>
          <w:color w:val="555555"/>
          <w:kern w:val="0"/>
          <w:sz w:val="32"/>
          <w:szCs w:val="32"/>
        </w:rPr>
        <w:t>岗位要求</w:t>
      </w:r>
      <w:bookmarkStart w:id="0" w:name="_GoBack"/>
      <w:bookmarkEnd w:id="0"/>
    </w:p>
    <w:p>
      <w:pPr>
        <w:widowControl/>
        <w:shd w:val="clear" w:color="auto" w:fill="FFFFFF"/>
        <w:spacing w:line="480" w:lineRule="auto"/>
        <w:ind w:firstLine="640"/>
        <w:jc w:val="left"/>
        <w:rPr>
          <w:rFonts w:hint="eastAsia" w:ascii="仿宋" w:hAnsi="仿宋" w:eastAsia="仿宋" w:cs="宋体"/>
          <w:color w:val="555555"/>
          <w:kern w:val="0"/>
          <w:sz w:val="32"/>
          <w:szCs w:val="32"/>
        </w:rPr>
      </w:pPr>
      <w:r>
        <w:rPr>
          <w:rFonts w:hint="eastAsia" w:ascii="仿宋" w:hAnsi="仿宋" w:eastAsia="仿宋" w:cs="宋体"/>
          <w:color w:val="555555"/>
          <w:kern w:val="0"/>
          <w:sz w:val="32"/>
          <w:szCs w:val="32"/>
        </w:rPr>
        <w:t>乡镇派出所警务辅助人员具有长岭籍且常住户口为所报乡镇的户籍人员</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rPr>
        <w:t>男性</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rPr>
        <w:t>具有</w:t>
      </w:r>
      <w:r>
        <w:rPr>
          <w:rFonts w:hint="eastAsia" w:ascii="仿宋" w:hAnsi="仿宋" w:eastAsia="仿宋" w:cs="宋体"/>
          <w:color w:val="555555"/>
          <w:kern w:val="0"/>
          <w:sz w:val="32"/>
          <w:szCs w:val="32"/>
          <w:lang w:val="en-US" w:eastAsia="zh-CN"/>
        </w:rPr>
        <w:t>大专及</w:t>
      </w:r>
      <w:r>
        <w:rPr>
          <w:rFonts w:hint="eastAsia" w:ascii="仿宋" w:hAnsi="仿宋" w:eastAsia="仿宋" w:cs="宋体"/>
          <w:color w:val="555555"/>
          <w:kern w:val="0"/>
          <w:sz w:val="32"/>
          <w:szCs w:val="32"/>
        </w:rPr>
        <w:t>以上学历</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rPr>
        <w:t>年龄在</w:t>
      </w:r>
      <w:r>
        <w:rPr>
          <w:rFonts w:hint="eastAsia" w:ascii="仿宋" w:hAnsi="仿宋" w:eastAsia="仿宋" w:cs="宋体"/>
          <w:color w:val="555555"/>
          <w:kern w:val="0"/>
          <w:sz w:val="32"/>
          <w:szCs w:val="32"/>
          <w:lang w:val="en-US" w:eastAsia="zh-CN"/>
        </w:rPr>
        <w:t>40</w:t>
      </w:r>
      <w:r>
        <w:rPr>
          <w:rFonts w:hint="eastAsia" w:ascii="仿宋" w:hAnsi="仿宋" w:eastAsia="仿宋" w:cs="宋体"/>
          <w:color w:val="555555"/>
          <w:kern w:val="0"/>
          <w:sz w:val="32"/>
          <w:szCs w:val="32"/>
        </w:rPr>
        <w:t>周岁以下，18周岁以上（19</w:t>
      </w:r>
      <w:r>
        <w:rPr>
          <w:rFonts w:hint="eastAsia" w:ascii="仿宋" w:hAnsi="仿宋" w:eastAsia="仿宋" w:cs="宋体"/>
          <w:color w:val="555555"/>
          <w:kern w:val="0"/>
          <w:sz w:val="32"/>
          <w:szCs w:val="32"/>
          <w:lang w:val="en-US" w:eastAsia="zh-CN"/>
        </w:rPr>
        <w:t>8</w:t>
      </w:r>
      <w:r>
        <w:rPr>
          <w:rFonts w:hint="eastAsia" w:ascii="仿宋" w:hAnsi="仿宋" w:eastAsia="仿宋" w:cs="宋体"/>
          <w:color w:val="555555"/>
          <w:kern w:val="0"/>
          <w:sz w:val="32"/>
          <w:szCs w:val="32"/>
        </w:rPr>
        <w:t>0年4月26日--2003年4月26日出生）。</w:t>
      </w:r>
      <w:r>
        <w:rPr>
          <w:rFonts w:hint="eastAsia" w:ascii="仿宋" w:hAnsi="仿宋" w:eastAsia="仿宋" w:cs="宋体"/>
          <w:color w:val="555555"/>
          <w:kern w:val="0"/>
          <w:sz w:val="32"/>
          <w:szCs w:val="32"/>
          <w:lang w:val="en-US" w:eastAsia="zh-CN"/>
        </w:rPr>
        <w:t>退役军人、代课教师、委培生（含农民实践生）年龄放宽到50周岁以下（1970年4月26日以后出生），学历不限。</w:t>
      </w:r>
      <w:r>
        <w:rPr>
          <w:rFonts w:hint="eastAsia" w:ascii="仿宋" w:hAnsi="仿宋" w:eastAsia="仿宋" w:cs="宋体"/>
          <w:color w:val="555555"/>
          <w:kern w:val="0"/>
          <w:sz w:val="32"/>
          <w:szCs w:val="32"/>
        </w:rPr>
        <w:t>　</w:t>
      </w:r>
    </w:p>
    <w:p>
      <w:pPr>
        <w:widowControl/>
        <w:shd w:val="clear" w:color="auto" w:fill="FFFFFF"/>
        <w:spacing w:line="480" w:lineRule="auto"/>
        <w:jc w:val="left"/>
        <w:rPr>
          <w:rFonts w:ascii="仿宋" w:hAnsi="仿宋" w:eastAsia="仿宋" w:cs="宋体"/>
          <w:b/>
          <w:bCs/>
          <w:color w:val="555555"/>
          <w:kern w:val="0"/>
          <w:sz w:val="32"/>
          <w:szCs w:val="32"/>
        </w:rPr>
      </w:pPr>
      <w:r>
        <w:rPr>
          <w:rFonts w:hint="eastAsia" w:ascii="宋体" w:hAnsi="宋体" w:eastAsia="仿宋" w:cs="宋体"/>
          <w:color w:val="555555"/>
          <w:kern w:val="0"/>
          <w:sz w:val="32"/>
          <w:szCs w:val="32"/>
        </w:rPr>
        <w:t> </w:t>
      </w:r>
      <w:r>
        <w:rPr>
          <w:rFonts w:hint="eastAsia" w:ascii="宋体" w:hAnsi="宋体" w:eastAsia="仿宋" w:cs="宋体"/>
          <w:color w:val="555555"/>
          <w:kern w:val="0"/>
          <w:sz w:val="32"/>
          <w:szCs w:val="32"/>
          <w:lang w:val="en-US" w:eastAsia="zh-CN"/>
        </w:rPr>
        <w:t xml:space="preserve">  </w:t>
      </w:r>
      <w:r>
        <w:rPr>
          <w:rFonts w:hint="eastAsia" w:ascii="宋体" w:hAnsi="宋体" w:eastAsia="仿宋" w:cs="宋体"/>
          <w:b/>
          <w:bCs/>
          <w:color w:val="555555"/>
          <w:kern w:val="0"/>
          <w:sz w:val="32"/>
          <w:szCs w:val="32"/>
          <w:lang w:val="en-US" w:eastAsia="zh-CN"/>
        </w:rPr>
        <w:t>三、</w:t>
      </w:r>
      <w:r>
        <w:rPr>
          <w:rFonts w:hint="eastAsia" w:ascii="仿宋" w:hAnsi="仿宋" w:eastAsia="仿宋" w:cs="宋体"/>
          <w:b/>
          <w:bCs/>
          <w:color w:val="555555"/>
          <w:kern w:val="0"/>
          <w:sz w:val="32"/>
          <w:szCs w:val="32"/>
        </w:rPr>
        <w:t>报名时间</w:t>
      </w:r>
      <w:r>
        <w:rPr>
          <w:rFonts w:hint="eastAsia" w:ascii="仿宋" w:hAnsi="仿宋" w:eastAsia="仿宋" w:cs="宋体"/>
          <w:b/>
          <w:bCs/>
          <w:color w:val="555555"/>
          <w:kern w:val="0"/>
          <w:sz w:val="32"/>
          <w:szCs w:val="32"/>
          <w:lang w:eastAsia="zh-CN"/>
        </w:rPr>
        <w:t>、</w:t>
      </w:r>
      <w:r>
        <w:rPr>
          <w:rFonts w:hint="eastAsia" w:ascii="仿宋" w:hAnsi="仿宋" w:eastAsia="仿宋" w:cs="宋体"/>
          <w:b/>
          <w:bCs/>
          <w:color w:val="555555"/>
          <w:kern w:val="0"/>
          <w:sz w:val="32"/>
          <w:szCs w:val="32"/>
          <w:lang w:val="en-US" w:eastAsia="zh-CN"/>
        </w:rPr>
        <w:t>地点和方式</w:t>
      </w:r>
    </w:p>
    <w:p>
      <w:pPr>
        <w:widowControl/>
        <w:numPr>
          <w:ilvl w:val="0"/>
          <w:numId w:val="0"/>
        </w:numPr>
        <w:shd w:val="clear" w:color="auto" w:fill="FFFFFF"/>
        <w:spacing w:line="480" w:lineRule="auto"/>
        <w:ind w:firstLine="640" w:firstLineChars="200"/>
        <w:jc w:val="left"/>
        <w:rPr>
          <w:rFonts w:hint="eastAsia" w:ascii="宋体" w:hAnsi="宋体" w:eastAsia="仿宋" w:cs="宋体"/>
          <w:color w:val="555555"/>
          <w:kern w:val="0"/>
          <w:sz w:val="32"/>
          <w:szCs w:val="32"/>
        </w:rPr>
      </w:pPr>
      <w:r>
        <w:rPr>
          <w:rFonts w:hint="eastAsia" w:ascii="仿宋" w:hAnsi="仿宋" w:eastAsia="仿宋" w:cs="宋体"/>
          <w:color w:val="555555"/>
          <w:kern w:val="0"/>
          <w:sz w:val="32"/>
          <w:szCs w:val="32"/>
          <w:lang w:val="en-US" w:eastAsia="zh-CN"/>
        </w:rPr>
        <w:t>1.报名时间：</w:t>
      </w:r>
      <w:r>
        <w:rPr>
          <w:rFonts w:hint="eastAsia" w:ascii="仿宋" w:hAnsi="仿宋" w:eastAsia="仿宋" w:cs="宋体"/>
          <w:color w:val="555555"/>
          <w:kern w:val="0"/>
          <w:sz w:val="32"/>
          <w:szCs w:val="32"/>
        </w:rPr>
        <w:t>2021年</w:t>
      </w:r>
      <w:r>
        <w:rPr>
          <w:rFonts w:hint="eastAsia" w:ascii="仿宋" w:hAnsi="仿宋" w:eastAsia="仿宋" w:cs="宋体"/>
          <w:color w:val="555555"/>
          <w:kern w:val="0"/>
          <w:sz w:val="32"/>
          <w:szCs w:val="32"/>
          <w:lang w:val="en-US" w:eastAsia="zh-CN"/>
        </w:rPr>
        <w:t>5</w:t>
      </w:r>
      <w:r>
        <w:rPr>
          <w:rFonts w:hint="eastAsia" w:ascii="仿宋" w:hAnsi="仿宋" w:eastAsia="仿宋" w:cs="宋体"/>
          <w:color w:val="555555"/>
          <w:kern w:val="0"/>
          <w:sz w:val="32"/>
          <w:szCs w:val="32"/>
        </w:rPr>
        <w:t>月2日--5月</w:t>
      </w:r>
      <w:r>
        <w:rPr>
          <w:rFonts w:hint="eastAsia" w:ascii="仿宋" w:hAnsi="仿宋" w:eastAsia="仿宋" w:cs="宋体"/>
          <w:color w:val="555555"/>
          <w:kern w:val="0"/>
          <w:sz w:val="32"/>
          <w:szCs w:val="32"/>
          <w:lang w:val="en-US" w:eastAsia="zh-CN"/>
        </w:rPr>
        <w:t>3</w:t>
      </w:r>
      <w:r>
        <w:rPr>
          <w:rFonts w:hint="eastAsia" w:ascii="仿宋" w:hAnsi="仿宋" w:eastAsia="仿宋" w:cs="宋体"/>
          <w:color w:val="555555"/>
          <w:kern w:val="0"/>
          <w:sz w:val="32"/>
          <w:szCs w:val="32"/>
        </w:rPr>
        <w:t>日，共</w:t>
      </w:r>
      <w:r>
        <w:rPr>
          <w:rFonts w:hint="eastAsia" w:ascii="仿宋" w:hAnsi="仿宋" w:eastAsia="仿宋" w:cs="宋体"/>
          <w:color w:val="555555"/>
          <w:kern w:val="0"/>
          <w:sz w:val="32"/>
          <w:szCs w:val="32"/>
          <w:lang w:val="en-US" w:eastAsia="zh-CN"/>
        </w:rPr>
        <w:t>2</w:t>
      </w:r>
      <w:r>
        <w:rPr>
          <w:rFonts w:hint="eastAsia" w:ascii="仿宋" w:hAnsi="仿宋" w:eastAsia="仿宋" w:cs="宋体"/>
          <w:color w:val="555555"/>
          <w:kern w:val="0"/>
          <w:sz w:val="32"/>
          <w:szCs w:val="32"/>
        </w:rPr>
        <w:t>天，每天上午8：30分11：30分，下午13：00分-16：30分。</w:t>
      </w:r>
      <w:r>
        <w:rPr>
          <w:rFonts w:hint="eastAsia" w:ascii="宋体" w:hAnsi="宋体" w:eastAsia="仿宋" w:cs="宋体"/>
          <w:color w:val="555555"/>
          <w:kern w:val="0"/>
          <w:sz w:val="32"/>
          <w:szCs w:val="32"/>
        </w:rPr>
        <w:t> </w:t>
      </w:r>
    </w:p>
    <w:p>
      <w:pPr>
        <w:widowControl/>
        <w:numPr>
          <w:ilvl w:val="0"/>
          <w:numId w:val="0"/>
        </w:numPr>
        <w:shd w:val="clear" w:color="auto" w:fill="FFFFFF"/>
        <w:spacing w:line="480" w:lineRule="auto"/>
        <w:ind w:firstLine="640" w:firstLineChars="200"/>
        <w:jc w:val="left"/>
        <w:rPr>
          <w:rFonts w:hint="eastAsia" w:ascii="仿宋" w:hAnsi="仿宋" w:eastAsia="仿宋" w:cs="宋体"/>
          <w:color w:val="555555"/>
          <w:kern w:val="0"/>
          <w:sz w:val="32"/>
          <w:szCs w:val="32"/>
        </w:rPr>
      </w:pPr>
      <w:r>
        <w:rPr>
          <w:rFonts w:hint="eastAsia" w:ascii="宋体" w:hAnsi="宋体" w:eastAsia="仿宋" w:cs="宋体"/>
          <w:color w:val="555555"/>
          <w:kern w:val="0"/>
          <w:sz w:val="32"/>
          <w:szCs w:val="32"/>
          <w:lang w:val="en-US" w:eastAsia="zh-CN"/>
        </w:rPr>
        <w:t>2.</w:t>
      </w:r>
      <w:r>
        <w:rPr>
          <w:rFonts w:hint="eastAsia" w:ascii="仿宋" w:hAnsi="仿宋" w:eastAsia="仿宋" w:cs="宋体"/>
          <w:color w:val="555555"/>
          <w:kern w:val="0"/>
          <w:sz w:val="32"/>
          <w:szCs w:val="32"/>
        </w:rPr>
        <w:t>报名地点：长岭县人力资源和社会保障局</w:t>
      </w:r>
      <w:r>
        <w:rPr>
          <w:rFonts w:hint="eastAsia" w:ascii="仿宋" w:hAnsi="仿宋" w:eastAsia="仿宋" w:cs="宋体"/>
          <w:color w:val="555555"/>
          <w:kern w:val="0"/>
          <w:sz w:val="32"/>
          <w:szCs w:val="32"/>
          <w:lang w:val="en-US" w:eastAsia="zh-CN"/>
        </w:rPr>
        <w:t>一</w:t>
      </w:r>
      <w:r>
        <w:rPr>
          <w:rFonts w:hint="eastAsia" w:ascii="仿宋" w:hAnsi="仿宋" w:eastAsia="仿宋" w:cs="宋体"/>
          <w:color w:val="555555"/>
          <w:kern w:val="0"/>
          <w:sz w:val="32"/>
          <w:szCs w:val="32"/>
        </w:rPr>
        <w:t>楼。</w:t>
      </w:r>
    </w:p>
    <w:p>
      <w:pPr>
        <w:widowControl/>
        <w:numPr>
          <w:ilvl w:val="0"/>
          <w:numId w:val="0"/>
        </w:numPr>
        <w:shd w:val="clear" w:color="auto" w:fill="FFFFFF"/>
        <w:spacing w:line="480" w:lineRule="auto"/>
        <w:ind w:firstLine="320" w:firstLineChars="100"/>
        <w:jc w:val="left"/>
        <w:rPr>
          <w:rFonts w:ascii="仿宋" w:hAnsi="仿宋" w:eastAsia="仿宋" w:cs="宋体"/>
          <w:color w:val="555555"/>
          <w:kern w:val="0"/>
          <w:sz w:val="32"/>
          <w:szCs w:val="32"/>
        </w:rPr>
      </w:pPr>
      <w:r>
        <w:rPr>
          <w:rFonts w:hint="eastAsia" w:ascii="宋体" w:hAnsi="宋体" w:eastAsia="仿宋" w:cs="宋体"/>
          <w:color w:val="555555"/>
          <w:kern w:val="0"/>
          <w:sz w:val="32"/>
          <w:szCs w:val="32"/>
        </w:rPr>
        <w:t> </w:t>
      </w:r>
      <w:r>
        <w:rPr>
          <w:rFonts w:hint="eastAsia" w:ascii="仿宋" w:hAnsi="仿宋" w:eastAsia="仿宋" w:cs="宋体"/>
          <w:color w:val="555555"/>
          <w:kern w:val="0"/>
          <w:sz w:val="32"/>
          <w:szCs w:val="32"/>
        </w:rPr>
        <w:t>3.报名方式：现场报名。</w:t>
      </w:r>
      <w:r>
        <w:rPr>
          <w:rFonts w:hint="eastAsia" w:ascii="宋体" w:hAnsi="宋体" w:eastAsia="仿宋" w:cs="宋体"/>
          <w:color w:val="555555"/>
          <w:kern w:val="0"/>
          <w:sz w:val="32"/>
          <w:szCs w:val="32"/>
        </w:rPr>
        <w:t> </w:t>
      </w:r>
    </w:p>
    <w:p>
      <w:pPr>
        <w:widowControl/>
        <w:shd w:val="clear" w:color="auto" w:fill="FFFFFF"/>
        <w:spacing w:line="480" w:lineRule="auto"/>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　　</w:t>
      </w:r>
      <w:r>
        <w:rPr>
          <w:rFonts w:hint="eastAsia" w:ascii="仿宋" w:hAnsi="仿宋" w:eastAsia="仿宋" w:cs="宋体"/>
          <w:b/>
          <w:bCs/>
          <w:color w:val="555555"/>
          <w:kern w:val="0"/>
          <w:sz w:val="32"/>
          <w:szCs w:val="32"/>
          <w:lang w:val="en-US" w:eastAsia="zh-CN"/>
        </w:rPr>
        <w:t>四、</w:t>
      </w:r>
      <w:r>
        <w:rPr>
          <w:rFonts w:hint="eastAsia" w:ascii="仿宋" w:hAnsi="仿宋" w:eastAsia="仿宋" w:cs="宋体"/>
          <w:b/>
          <w:bCs/>
          <w:color w:val="555555"/>
          <w:kern w:val="0"/>
          <w:sz w:val="32"/>
          <w:szCs w:val="32"/>
        </w:rPr>
        <w:t>报名材料</w:t>
      </w:r>
    </w:p>
    <w:p>
      <w:pPr>
        <w:widowControl/>
        <w:shd w:val="clear" w:color="auto" w:fill="FFFFFF"/>
        <w:spacing w:line="480" w:lineRule="auto"/>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　　本人户口簿、第二代居民身份证、毕业证原件、复印件。近期免冠红底小二寸证件照片3张。</w:t>
      </w:r>
      <w:r>
        <w:rPr>
          <w:rFonts w:hint="eastAsia" w:ascii="宋体" w:hAnsi="宋体" w:eastAsia="仿宋" w:cs="宋体"/>
          <w:color w:val="555555"/>
          <w:kern w:val="0"/>
          <w:sz w:val="32"/>
          <w:szCs w:val="32"/>
        </w:rPr>
        <w:t> </w:t>
      </w:r>
    </w:p>
    <w:p>
      <w:pPr>
        <w:widowControl/>
        <w:shd w:val="clear" w:color="auto" w:fill="FFFFFF"/>
        <w:spacing w:line="480" w:lineRule="auto"/>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　　退役军人需提供退伍证或由相关部门出具的《</w:t>
      </w:r>
      <w:r>
        <w:rPr>
          <w:rFonts w:hint="eastAsia" w:ascii="仿宋" w:hAnsi="仿宋" w:eastAsia="仿宋" w:cs="宋体"/>
          <w:color w:val="555555"/>
          <w:kern w:val="0"/>
          <w:sz w:val="32"/>
          <w:szCs w:val="32"/>
          <w:lang w:val="en-US" w:eastAsia="zh-CN"/>
        </w:rPr>
        <w:t>义务兵</w:t>
      </w:r>
      <w:r>
        <w:rPr>
          <w:rFonts w:hint="eastAsia" w:ascii="仿宋" w:hAnsi="仿宋" w:eastAsia="仿宋" w:cs="宋体"/>
          <w:color w:val="555555"/>
          <w:kern w:val="0"/>
          <w:sz w:val="32"/>
          <w:szCs w:val="32"/>
        </w:rPr>
        <w:t>退出现役登记表》；</w:t>
      </w:r>
      <w:r>
        <w:rPr>
          <w:rFonts w:hint="eastAsia" w:ascii="宋体" w:hAnsi="宋体" w:eastAsia="仿宋" w:cs="宋体"/>
          <w:color w:val="555555"/>
          <w:kern w:val="0"/>
          <w:sz w:val="32"/>
          <w:szCs w:val="32"/>
        </w:rPr>
        <w:t> </w:t>
      </w:r>
    </w:p>
    <w:p>
      <w:pPr>
        <w:widowControl/>
        <w:shd w:val="clear" w:color="auto" w:fill="FFFFFF"/>
        <w:spacing w:line="480" w:lineRule="auto"/>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　　代课教师由长岭县教育局提供名单。</w:t>
      </w:r>
      <w:r>
        <w:rPr>
          <w:rFonts w:hint="eastAsia" w:ascii="宋体" w:hAnsi="宋体" w:eastAsia="仿宋" w:cs="宋体"/>
          <w:color w:val="555555"/>
          <w:kern w:val="0"/>
          <w:sz w:val="32"/>
          <w:szCs w:val="32"/>
        </w:rPr>
        <w:t> </w:t>
      </w:r>
    </w:p>
    <w:p>
      <w:pPr>
        <w:widowControl/>
        <w:shd w:val="clear" w:color="auto" w:fill="FFFFFF"/>
        <w:spacing w:line="480" w:lineRule="auto"/>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　　委培生</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lang w:val="en-US" w:eastAsia="zh-CN"/>
        </w:rPr>
        <w:t>农民实践生</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rPr>
        <w:t>需提供报到证</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lang w:val="en-US" w:eastAsia="zh-CN"/>
        </w:rPr>
        <w:t>培养方式为委托培养或实践生</w:t>
      </w:r>
      <w:r>
        <w:rPr>
          <w:rFonts w:hint="eastAsia" w:ascii="仿宋" w:hAnsi="仿宋" w:eastAsia="仿宋" w:cs="宋体"/>
          <w:color w:val="555555"/>
          <w:kern w:val="0"/>
          <w:sz w:val="32"/>
          <w:szCs w:val="32"/>
          <w:lang w:eastAsia="zh-CN"/>
        </w:rPr>
        <w:t>）</w:t>
      </w:r>
      <w:r>
        <w:rPr>
          <w:rFonts w:hint="eastAsia" w:ascii="仿宋" w:hAnsi="仿宋" w:eastAsia="仿宋" w:cs="宋体"/>
          <w:color w:val="555555"/>
          <w:kern w:val="0"/>
          <w:sz w:val="32"/>
          <w:szCs w:val="32"/>
        </w:rPr>
        <w:t>。</w:t>
      </w:r>
      <w:r>
        <w:rPr>
          <w:rFonts w:hint="eastAsia" w:ascii="宋体" w:hAnsi="宋体" w:eastAsia="仿宋" w:cs="宋体"/>
          <w:color w:val="555555"/>
          <w:kern w:val="0"/>
          <w:sz w:val="32"/>
          <w:szCs w:val="32"/>
        </w:rPr>
        <w:t> </w:t>
      </w:r>
    </w:p>
    <w:p>
      <w:pPr>
        <w:widowControl/>
        <w:shd w:val="clear" w:color="auto" w:fill="FFFFFF"/>
        <w:spacing w:line="480" w:lineRule="auto"/>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　　此次公开招聘工作每人收取60元报名费。</w:t>
      </w:r>
      <w:r>
        <w:rPr>
          <w:rFonts w:hint="eastAsia" w:ascii="宋体" w:hAnsi="宋体" w:eastAsia="仿宋" w:cs="宋体"/>
          <w:color w:val="555555"/>
          <w:kern w:val="0"/>
          <w:sz w:val="32"/>
          <w:szCs w:val="32"/>
        </w:rPr>
        <w:t> </w:t>
      </w:r>
    </w:p>
    <w:p>
      <w:pPr>
        <w:widowControl/>
        <w:shd w:val="clear" w:color="auto" w:fill="FFFFFF"/>
        <w:spacing w:line="480" w:lineRule="auto"/>
        <w:jc w:val="right"/>
        <w:rPr>
          <w:rFonts w:ascii="仿宋" w:hAnsi="仿宋" w:eastAsia="仿宋" w:cs="宋体"/>
          <w:color w:val="555555"/>
          <w:kern w:val="0"/>
          <w:sz w:val="32"/>
          <w:szCs w:val="32"/>
        </w:rPr>
      </w:pPr>
      <w:r>
        <w:rPr>
          <w:rFonts w:hint="eastAsia" w:ascii="仿宋" w:hAnsi="仿宋" w:eastAsia="仿宋" w:cs="宋体"/>
          <w:color w:val="555555"/>
          <w:kern w:val="0"/>
          <w:sz w:val="32"/>
          <w:szCs w:val="32"/>
        </w:rPr>
        <w:t>　</w:t>
      </w:r>
    </w:p>
    <w:p>
      <w:pPr>
        <w:widowControl/>
        <w:shd w:val="clear" w:color="auto" w:fill="FFFFFF"/>
        <w:spacing w:line="480" w:lineRule="auto"/>
        <w:jc w:val="right"/>
        <w:rPr>
          <w:rFonts w:ascii="仿宋" w:hAnsi="仿宋" w:eastAsia="仿宋" w:cs="宋体"/>
          <w:color w:val="555555"/>
          <w:kern w:val="0"/>
          <w:sz w:val="32"/>
          <w:szCs w:val="32"/>
        </w:rPr>
      </w:pPr>
      <w:r>
        <w:rPr>
          <w:rFonts w:hint="eastAsia" w:ascii="仿宋" w:hAnsi="仿宋" w:eastAsia="仿宋" w:cs="宋体"/>
          <w:color w:val="555555"/>
          <w:kern w:val="0"/>
          <w:sz w:val="32"/>
          <w:szCs w:val="32"/>
        </w:rPr>
        <w:t xml:space="preserve">   </w:t>
      </w:r>
    </w:p>
    <w:p>
      <w:pPr>
        <w:widowControl/>
        <w:shd w:val="clear" w:color="auto" w:fill="FFFFFF"/>
        <w:ind w:firstLine="3520" w:firstLineChars="1100"/>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长岭县人力资源与社会保障局</w:t>
      </w:r>
    </w:p>
    <w:p>
      <w:pPr>
        <w:widowControl/>
        <w:shd w:val="clear" w:color="auto" w:fill="FFFFFF"/>
        <w:ind w:firstLine="4800" w:firstLineChars="1500"/>
        <w:jc w:val="left"/>
        <w:rPr>
          <w:rFonts w:ascii="仿宋" w:hAnsi="仿宋" w:eastAsia="仿宋" w:cs="宋体"/>
          <w:color w:val="555555"/>
          <w:kern w:val="0"/>
          <w:sz w:val="32"/>
          <w:szCs w:val="32"/>
        </w:rPr>
      </w:pPr>
      <w:r>
        <w:rPr>
          <w:rFonts w:hint="eastAsia" w:ascii="仿宋" w:hAnsi="仿宋" w:eastAsia="仿宋" w:cs="宋体"/>
          <w:color w:val="555555"/>
          <w:kern w:val="0"/>
          <w:sz w:val="32"/>
          <w:szCs w:val="32"/>
        </w:rPr>
        <w:t>2021年</w:t>
      </w:r>
      <w:r>
        <w:rPr>
          <w:rFonts w:hint="eastAsia" w:ascii="仿宋" w:hAnsi="仿宋" w:eastAsia="仿宋" w:cs="宋体"/>
          <w:color w:val="555555"/>
          <w:kern w:val="0"/>
          <w:sz w:val="32"/>
          <w:szCs w:val="32"/>
          <w:lang w:val="en-US" w:eastAsia="zh-CN"/>
        </w:rPr>
        <w:t>4</w:t>
      </w:r>
      <w:r>
        <w:rPr>
          <w:rFonts w:hint="eastAsia" w:ascii="仿宋" w:hAnsi="仿宋" w:eastAsia="仿宋" w:cs="宋体"/>
          <w:color w:val="555555"/>
          <w:kern w:val="0"/>
          <w:sz w:val="32"/>
          <w:szCs w:val="32"/>
        </w:rPr>
        <w:t>月</w:t>
      </w:r>
      <w:r>
        <w:rPr>
          <w:rFonts w:hint="eastAsia" w:ascii="仿宋" w:hAnsi="仿宋" w:eastAsia="仿宋" w:cs="宋体"/>
          <w:color w:val="555555"/>
          <w:kern w:val="0"/>
          <w:sz w:val="32"/>
          <w:szCs w:val="32"/>
          <w:lang w:val="en-US" w:eastAsia="zh-CN"/>
        </w:rPr>
        <w:t>29</w:t>
      </w:r>
      <w:r>
        <w:rPr>
          <w:rFonts w:hint="eastAsia" w:ascii="仿宋" w:hAnsi="仿宋" w:eastAsia="仿宋" w:cs="宋体"/>
          <w:color w:val="555555"/>
          <w:kern w:val="0"/>
          <w:sz w:val="32"/>
          <w:szCs w:val="32"/>
        </w:rPr>
        <w:t>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0B13"/>
    <w:rsid w:val="00502719"/>
    <w:rsid w:val="00650F5E"/>
    <w:rsid w:val="007D088B"/>
    <w:rsid w:val="00945044"/>
    <w:rsid w:val="0097174F"/>
    <w:rsid w:val="00A86A40"/>
    <w:rsid w:val="00B47DFC"/>
    <w:rsid w:val="00BB57F8"/>
    <w:rsid w:val="00CB4445"/>
    <w:rsid w:val="00EA0B13"/>
    <w:rsid w:val="04403328"/>
    <w:rsid w:val="10B870BB"/>
    <w:rsid w:val="23375CAA"/>
    <w:rsid w:val="26697D2F"/>
    <w:rsid w:val="2FF51949"/>
    <w:rsid w:val="30BE4A46"/>
    <w:rsid w:val="32D7690C"/>
    <w:rsid w:val="35731941"/>
    <w:rsid w:val="36C922F6"/>
    <w:rsid w:val="3DA761B7"/>
    <w:rsid w:val="3DC304E0"/>
    <w:rsid w:val="447B616C"/>
    <w:rsid w:val="45731D4D"/>
    <w:rsid w:val="4973463E"/>
    <w:rsid w:val="4FDE25DF"/>
    <w:rsid w:val="55523BCD"/>
    <w:rsid w:val="5CE44537"/>
    <w:rsid w:val="65921777"/>
    <w:rsid w:val="65EC620D"/>
    <w:rsid w:val="685C13B5"/>
    <w:rsid w:val="6C281F31"/>
    <w:rsid w:val="7D6D6E06"/>
    <w:rsid w:val="7E0E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3 Char"/>
    <w:basedOn w:val="7"/>
    <w:link w:val="4"/>
    <w:qFormat/>
    <w:uiPriority w:val="9"/>
    <w:rPr>
      <w:rFonts w:ascii="宋体" w:hAnsi="宋体" w:eastAsia="宋体" w:cs="宋体"/>
      <w:b/>
      <w:bCs/>
      <w:kern w:val="0"/>
      <w:sz w:val="27"/>
      <w:szCs w:val="27"/>
    </w:rPr>
  </w:style>
  <w:style w:type="character" w:customStyle="1" w:styleId="10">
    <w:name w:val="标题 1 Char"/>
    <w:basedOn w:val="7"/>
    <w:link w:val="2"/>
    <w:qFormat/>
    <w:uiPriority w:val="9"/>
    <w:rPr>
      <w:b/>
      <w:bCs/>
      <w:kern w:val="44"/>
      <w:sz w:val="44"/>
      <w:szCs w:val="44"/>
    </w:rPr>
  </w:style>
  <w:style w:type="character" w:customStyle="1" w:styleId="11">
    <w:name w:val="标题 2 Char"/>
    <w:basedOn w:val="7"/>
    <w:link w:val="3"/>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375</Words>
  <Characters>2140</Characters>
  <Lines>17</Lines>
  <Paragraphs>5</Paragraphs>
  <TotalTime>19</TotalTime>
  <ScaleCrop>false</ScaleCrop>
  <LinksUpToDate>false</LinksUpToDate>
  <CharactersWithSpaces>2510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2021-04-26T03:09:00Z</dcterms:created>
  <dc:creator>lenovo</dc:creator>
  <cp:lastModifiedBy>快乐</cp:lastModifiedBy>
  <cp:lastPrinted>2021-04-29T00:18:06Z</cp:lastPrinted>
  <dcterms:modified xsi:type="dcterms:W3CDTF">2021-04-29T00:18:14Z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0AA8A80770F64E6F9FA6445F1323A14E</vt:lpwstr>
  </property>
</Properties>
</file>