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1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866"/>
        <w:gridCol w:w="1828"/>
        <w:gridCol w:w="857"/>
        <w:gridCol w:w="2574"/>
        <w:gridCol w:w="817"/>
        <w:gridCol w:w="792"/>
        <w:gridCol w:w="1511"/>
        <w:gridCol w:w="2752"/>
        <w:gridCol w:w="15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7" w:type="dxa"/>
          <w:trHeight w:val="439" w:hRule="atLeast"/>
        </w:trPr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附件1</w:t>
            </w:r>
          </w:p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盘锦检验检测中心2021年公开招聘合同制聘用人员岗位人数及要求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盘锦检验检测中心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8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辽宁省盘锦市兴隆台区惠宾大街222号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综合性检验检测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李  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4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0427-2939366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15042315588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u w:val="single"/>
              </w:rPr>
              <w:t>pcitrenshike@163.com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0427-2939321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0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放射线诊断医生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Tahoma"/>
                <w:sz w:val="22"/>
              </w:rPr>
              <w:t>全日制专科及以上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专科：</w:t>
            </w:r>
            <w:r>
              <w:rPr>
                <w:rFonts w:hint="eastAsia"/>
              </w:rPr>
              <w:t>医学影像技术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本科：</w:t>
            </w:r>
            <w:r>
              <w:rPr>
                <w:rFonts w:hint="eastAsia"/>
              </w:rPr>
              <w:t>医学影像学</w:t>
            </w:r>
          </w:p>
          <w:p>
            <w:pPr>
              <w:pStyle w:val="2"/>
              <w:ind w:left="0" w:leftChars="0"/>
              <w:jc w:val="left"/>
              <w:rPr>
                <w:rFonts w:ascii="宋体" w:hAnsi="宋体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Tahoma"/>
                <w:b/>
                <w:sz w:val="22"/>
              </w:rPr>
              <w:t>研究生：</w:t>
            </w:r>
            <w:r>
              <w:rPr>
                <w:rFonts w:hint="eastAsia"/>
              </w:rPr>
              <w:t>影像医学与核医学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具有医师资格证书，执业医师范围医学影像专业，</w:t>
            </w:r>
            <w:r>
              <w:rPr>
                <w:rFonts w:hint="eastAsia" w:cs="Tahoma"/>
                <w:sz w:val="22"/>
              </w:rPr>
              <w:t>有责任心，有团队合作意识，同等条件下有相应工作经验者优先考虑。</w:t>
            </w:r>
          </w:p>
        </w:tc>
      </w:tr>
    </w:tbl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992" w:right="1440" w:bottom="1803" w:left="144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7"/>
    <w:rsid w:val="0006126D"/>
    <w:rsid w:val="00081365"/>
    <w:rsid w:val="000C142B"/>
    <w:rsid w:val="000D5865"/>
    <w:rsid w:val="000D5D4E"/>
    <w:rsid w:val="00125A8E"/>
    <w:rsid w:val="00140596"/>
    <w:rsid w:val="001B0984"/>
    <w:rsid w:val="001B0FD5"/>
    <w:rsid w:val="001E45BE"/>
    <w:rsid w:val="001F1433"/>
    <w:rsid w:val="001F3C66"/>
    <w:rsid w:val="00200288"/>
    <w:rsid w:val="00206157"/>
    <w:rsid w:val="0024799B"/>
    <w:rsid w:val="002A3222"/>
    <w:rsid w:val="002A37D3"/>
    <w:rsid w:val="002A3869"/>
    <w:rsid w:val="002D206D"/>
    <w:rsid w:val="002D37C9"/>
    <w:rsid w:val="00320211"/>
    <w:rsid w:val="00327899"/>
    <w:rsid w:val="00337A73"/>
    <w:rsid w:val="00340ED4"/>
    <w:rsid w:val="0037253D"/>
    <w:rsid w:val="00374914"/>
    <w:rsid w:val="003A0BC7"/>
    <w:rsid w:val="003A5FA3"/>
    <w:rsid w:val="003B0A2D"/>
    <w:rsid w:val="003D7D19"/>
    <w:rsid w:val="003E49B3"/>
    <w:rsid w:val="003F1686"/>
    <w:rsid w:val="00414973"/>
    <w:rsid w:val="00455E35"/>
    <w:rsid w:val="00461C4B"/>
    <w:rsid w:val="004C11C3"/>
    <w:rsid w:val="004D5B7E"/>
    <w:rsid w:val="00506378"/>
    <w:rsid w:val="00513043"/>
    <w:rsid w:val="00526D4A"/>
    <w:rsid w:val="00586F1A"/>
    <w:rsid w:val="005C3F1E"/>
    <w:rsid w:val="005D4663"/>
    <w:rsid w:val="005D4AE6"/>
    <w:rsid w:val="00600528"/>
    <w:rsid w:val="0062691A"/>
    <w:rsid w:val="00646623"/>
    <w:rsid w:val="006724AA"/>
    <w:rsid w:val="006915F5"/>
    <w:rsid w:val="00720F94"/>
    <w:rsid w:val="00732CA2"/>
    <w:rsid w:val="00780686"/>
    <w:rsid w:val="007A75D4"/>
    <w:rsid w:val="008047AD"/>
    <w:rsid w:val="00806F7E"/>
    <w:rsid w:val="00866540"/>
    <w:rsid w:val="008D7165"/>
    <w:rsid w:val="0092061A"/>
    <w:rsid w:val="009233A7"/>
    <w:rsid w:val="00925C24"/>
    <w:rsid w:val="0096107B"/>
    <w:rsid w:val="00972512"/>
    <w:rsid w:val="00984BAB"/>
    <w:rsid w:val="0099355A"/>
    <w:rsid w:val="009B7336"/>
    <w:rsid w:val="009C59F0"/>
    <w:rsid w:val="009E62E0"/>
    <w:rsid w:val="009F49B6"/>
    <w:rsid w:val="00A208DB"/>
    <w:rsid w:val="00A50E17"/>
    <w:rsid w:val="00A52391"/>
    <w:rsid w:val="00B005B4"/>
    <w:rsid w:val="00B067F7"/>
    <w:rsid w:val="00B21C77"/>
    <w:rsid w:val="00B65C1B"/>
    <w:rsid w:val="00B923DD"/>
    <w:rsid w:val="00BB2E47"/>
    <w:rsid w:val="00BE5098"/>
    <w:rsid w:val="00BF291C"/>
    <w:rsid w:val="00C0054F"/>
    <w:rsid w:val="00C32359"/>
    <w:rsid w:val="00C340F3"/>
    <w:rsid w:val="00CC3C8F"/>
    <w:rsid w:val="00CF1C9D"/>
    <w:rsid w:val="00D04FB5"/>
    <w:rsid w:val="00D57A99"/>
    <w:rsid w:val="00D66035"/>
    <w:rsid w:val="00D7031F"/>
    <w:rsid w:val="00D81FAF"/>
    <w:rsid w:val="00DA2E47"/>
    <w:rsid w:val="00DA6120"/>
    <w:rsid w:val="00DF2D91"/>
    <w:rsid w:val="00DF5EE4"/>
    <w:rsid w:val="00EB15E1"/>
    <w:rsid w:val="00EC3179"/>
    <w:rsid w:val="00EF0CB2"/>
    <w:rsid w:val="00F11232"/>
    <w:rsid w:val="00F15C89"/>
    <w:rsid w:val="00F2343D"/>
    <w:rsid w:val="00F34B33"/>
    <w:rsid w:val="00F969FF"/>
    <w:rsid w:val="00FC3DCE"/>
    <w:rsid w:val="00FD563D"/>
    <w:rsid w:val="00FF3B0D"/>
    <w:rsid w:val="015C123F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2A1D9A"/>
    <w:rsid w:val="2AFD7A11"/>
    <w:rsid w:val="2C95498D"/>
    <w:rsid w:val="2E3B26F6"/>
    <w:rsid w:val="2EBC20C3"/>
    <w:rsid w:val="307720FC"/>
    <w:rsid w:val="31C73372"/>
    <w:rsid w:val="31E651EC"/>
    <w:rsid w:val="3450433B"/>
    <w:rsid w:val="36823F20"/>
    <w:rsid w:val="3896069E"/>
    <w:rsid w:val="39340367"/>
    <w:rsid w:val="3BEB75DB"/>
    <w:rsid w:val="3F2866B9"/>
    <w:rsid w:val="41210F60"/>
    <w:rsid w:val="417E7F01"/>
    <w:rsid w:val="41DB2819"/>
    <w:rsid w:val="42830BFA"/>
    <w:rsid w:val="430F0819"/>
    <w:rsid w:val="45A1491E"/>
    <w:rsid w:val="45DA52A8"/>
    <w:rsid w:val="4621164F"/>
    <w:rsid w:val="46DD1652"/>
    <w:rsid w:val="47DE3139"/>
    <w:rsid w:val="48EC13B2"/>
    <w:rsid w:val="4A0E3CB6"/>
    <w:rsid w:val="4B9C7723"/>
    <w:rsid w:val="4F5D5E43"/>
    <w:rsid w:val="510164F4"/>
    <w:rsid w:val="51872315"/>
    <w:rsid w:val="537B5E35"/>
    <w:rsid w:val="53EB76A1"/>
    <w:rsid w:val="55D52260"/>
    <w:rsid w:val="5812508D"/>
    <w:rsid w:val="58214023"/>
    <w:rsid w:val="5A485371"/>
    <w:rsid w:val="5B174FB2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46D6A"/>
    <w:rsid w:val="6DD72E46"/>
    <w:rsid w:val="70BC1904"/>
    <w:rsid w:val="717E353A"/>
    <w:rsid w:val="72334969"/>
    <w:rsid w:val="73B02BDC"/>
    <w:rsid w:val="7427266C"/>
    <w:rsid w:val="74B27C39"/>
    <w:rsid w:val="74B31505"/>
    <w:rsid w:val="754D5E80"/>
    <w:rsid w:val="765F4A43"/>
    <w:rsid w:val="77632FEC"/>
    <w:rsid w:val="78BF79C9"/>
    <w:rsid w:val="7A1A74FF"/>
    <w:rsid w:val="7A6B3E56"/>
    <w:rsid w:val="7BFA6EF3"/>
    <w:rsid w:val="7E2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3275</Words>
  <Characters>530</Characters>
  <Lines>4</Lines>
  <Paragraphs>7</Paragraphs>
  <TotalTime>10</TotalTime>
  <ScaleCrop>false</ScaleCrop>
  <LinksUpToDate>false</LinksUpToDate>
  <CharactersWithSpaces>3798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2020-09-24T14:31:00Z</dcterms:created>
  <dc:creator>yu</dc:creator>
  <cp:lastModifiedBy>yl</cp:lastModifiedBy>
  <cp:lastPrinted>2020-04-14T06:36:00Z</cp:lastPrinted>
  <dcterms:modified xsi:type="dcterms:W3CDTF">2021-04-25T08:12:16Z</dcterms:modified>
  <dc:title>盘锦检验检测中心（盘锦市疾病预防控制中心）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40897D0FADDE4F00956C81D95EA80DD1</vt:lpwstr>
  </property>
</Properties>
</file>