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utoSpaceDE w:val="0"/>
        <w:autoSpaceDN/>
        <w:spacing w:after="0" w:afterAutospacing="0" w:line="360" w:lineRule="auto"/>
        <w:ind w:left="0" w:firstLine="645"/>
        <w:jc w:val="both"/>
      </w:pPr>
      <w:r>
        <w:rPr>
          <w:rFonts w:ascii="仿宋" w:hAnsi="仿宋" w:eastAsia="仿宋" w:cs="仿宋"/>
          <w:sz w:val="31"/>
          <w:szCs w:val="31"/>
        </w:rPr>
        <w:t>本科：</w:t>
      </w:r>
    </w:p>
    <w:tbl>
      <w:tblPr>
        <w:tblW w:w="538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8"/>
        <w:gridCol w:w="3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sz w:val="28"/>
                <w:szCs w:val="28"/>
              </w:rPr>
              <w:t>代码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010101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010102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逻辑学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020101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020102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经济统计学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030101K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030201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政治学与行政学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030202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国际政治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030301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030302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050101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050102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汉语言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050103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汉语国际教育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050104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中国少数民族语言文学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050105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古典文献学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050301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050302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广播电视学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050303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050304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050305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编辑出版学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060101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060102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世界史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pacing w:after="0" w:afterAutospacing="0" w:line="360" w:lineRule="auto"/>
        <w:ind w:left="0" w:firstLine="0"/>
      </w:pPr>
      <w:r>
        <w:rPr>
          <w:rFonts w:hint="eastAsia" w:ascii="仿宋" w:hAnsi="仿宋" w:eastAsia="仿宋" w:cs="仿宋"/>
          <w:sz w:val="31"/>
          <w:szCs w:val="31"/>
        </w:rPr>
        <w:t>研究生：</w:t>
      </w:r>
    </w:p>
    <w:tbl>
      <w:tblPr>
        <w:tblW w:w="540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1"/>
        <w:gridCol w:w="3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代码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010101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马克思主义哲学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010102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中国哲学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010103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外国哲学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010104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逻辑学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010105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伦理学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020101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020102 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经济思想史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020103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经济史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020104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西方经济学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020105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世界经济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020106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人口、资源与环境经济学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030101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法学理论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030102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法律史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030103 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宪法学与行政法学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030105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民商法学(含：劳动法学、社会保障法学)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030106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诉讼法学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030107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经济法学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030108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环境与资源保护法学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030201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030202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中外政治制度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030203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科学社会主义与国际共产主义运动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030204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中共党史(含：党的学说与党的建设)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030206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国际政治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030207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国际关系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030301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030302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人口学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030303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人类学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030304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民俗学（含：中国民间文学）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050101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文艺学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050102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050103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汉语言文字学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050104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中国古典文献学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050105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中国古代文学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050106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中国现当代文学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050107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中国少数民族语言文学（分语族）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050108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比较文学与世界文学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050301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050302 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060101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史学理论及史学史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060106 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中国古代史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060107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中国近现代史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060108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世界史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072A0"/>
    <w:rsid w:val="4DD0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2021-04-25T06:43:00Z</dcterms:created>
  <dc:creator>春暖花开</dc:creator>
  <cp:lastModifiedBy>春暖花开</cp:lastModifiedBy>
  <dcterms:modified xsi:type="dcterms:W3CDTF">2021-04-25T06:44:08Z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62A8A18953F2422793CB4BAF65360010</vt:lpwstr>
  </property>
</Properties>
</file>