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Style w:val="5"/>
          <w:rFonts w:hint="eastAsia" w:ascii="仿宋_GB2312" w:eastAsia="仿宋_GB2312" w:cs="仿宋_GB2312"/>
          <w:sz w:val="28"/>
          <w:szCs w:val="28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21"/>
          <w:szCs w:val="21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fill="FFFFFF"/>
        </w:rPr>
        <w:t>椒江区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fill="FFFFFF"/>
          <w:lang w:eastAsia="zh-CN"/>
        </w:rPr>
        <w:t>综合行政执法局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fill="FFFFFF"/>
        </w:rPr>
        <w:t>招聘编外工作人员报名表</w:t>
      </w:r>
    </w:p>
    <w:tbl>
      <w:tblPr>
        <w:tblStyle w:val="3"/>
        <w:tblW w:w="8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25"/>
        <w:gridCol w:w="855"/>
        <w:gridCol w:w="1410"/>
        <w:gridCol w:w="1020"/>
        <w:gridCol w:w="255"/>
        <w:gridCol w:w="1035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别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专技职务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毕业院校及专业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招聘单位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招聘岗位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6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个人简历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家庭成员主要社会关系情况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奖惩情况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A6C24"/>
    <w:rsid w:val="05BA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2021-04-23T01:38:00Z</dcterms:created>
  <dc:creator>Administrator</dc:creator>
  <cp:lastModifiedBy>Administrator</cp:lastModifiedBy>
  <dcterms:modified xsi:type="dcterms:W3CDTF">2021-04-23T01:38:36Z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C52FCC7288BE44BB9B3078AA1E9EA5DD</vt:lpwstr>
  </property>
</Properties>
</file>