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ascii="黑体" w:hAnsi="宋体" w:eastAsia="黑体"/>
          <w:bCs/>
          <w:color w:val="000000"/>
          <w:spacing w:val="8"/>
          <w:sz w:val="32"/>
          <w:szCs w:val="32"/>
        </w:rPr>
        <w:t>4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  <w:t>推荐</w:t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报考</w:t>
      </w:r>
      <w:r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  <w:t>的函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司法部燕城监狱政治处</w:t>
      </w:r>
      <w:r>
        <w:rPr>
          <w:rFonts w:eastAsia="仿宋_GB2312"/>
          <w:bCs/>
          <w:color w:val="000000"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</w:t>
      </w:r>
      <w:r>
        <w:rPr>
          <w:rFonts w:eastAsia="仿宋_GB2312"/>
          <w:bCs/>
          <w:color w:val="000000"/>
          <w:spacing w:val="8"/>
          <w:sz w:val="32"/>
          <w:szCs w:val="32"/>
        </w:rPr>
        <w:t>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司法部燕城监狱XX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5280" w:firstLineChars="1650"/>
        <w:rPr>
          <w:rFonts w:ascii="仿宋" w:hAnsi="仿宋" w:eastAsia="仿宋"/>
          <w:sz w:val="32"/>
          <w:szCs w:val="32"/>
        </w:rPr>
      </w:pP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  月  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605424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35496"/>
    <w:rsid w:val="3643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2021-04-13T03:00:00Z</dcterms:created>
  <dc:creator>强</dc:creator>
  <cp:lastModifiedBy>强</cp:lastModifiedBy>
  <dcterms:modified xsi:type="dcterms:W3CDTF">2021-04-13T03:00:57Z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