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 w:line="560" w:lineRule="exact"/>
        <w:ind w:right="280"/>
        <w:rPr>
          <w:rFonts w:ascii="Times New Roman" w:hAnsi="Times New Roman" w:eastAsia="仿宋_GB2312" w:cs="Times New Roman"/>
          <w:color w:val="464646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464646"/>
          <w:sz w:val="28"/>
          <w:szCs w:val="28"/>
        </w:rPr>
        <w:t>附件1</w:t>
      </w:r>
      <w:r>
        <w:rPr>
          <w:rFonts w:ascii="Times New Roman" w:hAnsi="Times New Roman" w:eastAsia="仿宋_GB2312" w:cs="Times New Roman"/>
          <w:color w:val="464646"/>
          <w:sz w:val="28"/>
          <w:szCs w:val="28"/>
        </w:rPr>
        <w:t xml:space="preserve"> 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right="280"/>
        <w:jc w:val="center"/>
        <w:rPr>
          <w:rFonts w:ascii="方正小标宋_GBK" w:eastAsia="方正小标宋_GBK"/>
          <w:bCs/>
          <w:color w:val="464646"/>
          <w:sz w:val="36"/>
          <w:szCs w:val="44"/>
        </w:rPr>
      </w:pPr>
    </w:p>
    <w:p>
      <w:pPr>
        <w:pStyle w:val="8"/>
        <w:shd w:val="clear" w:color="auto" w:fill="FFFFFF"/>
        <w:spacing w:before="0" w:beforeAutospacing="0" w:after="0" w:afterAutospacing="0" w:line="560" w:lineRule="exact"/>
        <w:ind w:right="280"/>
        <w:jc w:val="center"/>
        <w:rPr>
          <w:rFonts w:ascii="方正小标宋_GBK" w:hAnsi="Times New Roman" w:eastAsia="方正小标宋_GBK" w:cs="Times New Roman"/>
          <w:color w:val="464646"/>
          <w:sz w:val="36"/>
          <w:szCs w:val="44"/>
        </w:rPr>
      </w:pPr>
      <w:r>
        <w:rPr>
          <w:rFonts w:hint="eastAsia" w:ascii="方正小标宋_GBK" w:eastAsia="方正小标宋_GBK"/>
          <w:bCs/>
          <w:color w:val="464646"/>
          <w:sz w:val="36"/>
          <w:szCs w:val="44"/>
        </w:rPr>
        <w:t>国科大杭州高等研究院2021年公开招聘辅导员计划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right="280"/>
        <w:rPr>
          <w:rFonts w:ascii="Times New Roman" w:hAnsi="Times New Roman" w:eastAsia="仿宋_GB2312" w:cs="Times New Roman"/>
          <w:color w:val="464646"/>
          <w:sz w:val="28"/>
          <w:szCs w:val="28"/>
        </w:rPr>
      </w:pPr>
    </w:p>
    <w:tbl>
      <w:tblPr>
        <w:tblStyle w:val="10"/>
        <w:tblW w:w="10348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439"/>
        <w:gridCol w:w="1418"/>
        <w:gridCol w:w="1520"/>
        <w:gridCol w:w="1598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96" w:type="dxa"/>
          </w:tcPr>
          <w:p>
            <w:pPr>
              <w:pStyle w:val="8"/>
              <w:shd w:val="clear" w:color="auto" w:fill="FFFFFF"/>
              <w:spacing w:before="0" w:beforeAutospacing="0" w:after="0" w:afterAutospacing="0" w:line="400" w:lineRule="exact"/>
              <w:ind w:right="278"/>
              <w:jc w:val="center"/>
              <w:rPr>
                <w:rFonts w:ascii="方正小标宋_GBK" w:eastAsia="方正小标宋_GBK"/>
                <w:color w:val="464646"/>
                <w:sz w:val="21"/>
                <w:szCs w:val="28"/>
              </w:rPr>
            </w:pPr>
            <w:r>
              <w:rPr>
                <w:rFonts w:hint="eastAsia" w:ascii="方正小标宋_GBK" w:eastAsia="方正小标宋_GBK"/>
                <w:color w:val="464646"/>
                <w:sz w:val="21"/>
                <w:szCs w:val="28"/>
              </w:rPr>
              <w:t>招聘岗位</w:t>
            </w:r>
          </w:p>
        </w:tc>
        <w:tc>
          <w:tcPr>
            <w:tcW w:w="1439" w:type="dxa"/>
          </w:tcPr>
          <w:p>
            <w:pPr>
              <w:pStyle w:val="8"/>
              <w:shd w:val="clear" w:color="auto" w:fill="FFFFFF"/>
              <w:spacing w:before="0" w:beforeAutospacing="0" w:after="0" w:afterAutospacing="0" w:line="400" w:lineRule="exact"/>
              <w:ind w:right="278"/>
              <w:jc w:val="center"/>
              <w:rPr>
                <w:rFonts w:ascii="方正小标宋_GBK" w:eastAsia="方正小标宋_GBK"/>
                <w:color w:val="464646"/>
                <w:sz w:val="21"/>
                <w:szCs w:val="28"/>
              </w:rPr>
            </w:pPr>
            <w:r>
              <w:rPr>
                <w:rFonts w:hint="eastAsia" w:ascii="方正小标宋_GBK" w:eastAsia="方正小标宋_GBK"/>
                <w:color w:val="464646"/>
                <w:sz w:val="21"/>
                <w:szCs w:val="28"/>
              </w:rPr>
              <w:t>招聘计划</w:t>
            </w:r>
          </w:p>
        </w:tc>
        <w:tc>
          <w:tcPr>
            <w:tcW w:w="1418" w:type="dxa"/>
          </w:tcPr>
          <w:p>
            <w:pPr>
              <w:pStyle w:val="8"/>
              <w:shd w:val="clear" w:color="auto" w:fill="FFFFFF"/>
              <w:spacing w:before="0" w:beforeAutospacing="0" w:after="0" w:afterAutospacing="0" w:line="400" w:lineRule="exact"/>
              <w:ind w:right="278"/>
              <w:jc w:val="center"/>
              <w:rPr>
                <w:rFonts w:ascii="方正小标宋_GBK" w:eastAsia="方正小标宋_GBK"/>
                <w:color w:val="464646"/>
                <w:sz w:val="21"/>
                <w:szCs w:val="28"/>
              </w:rPr>
            </w:pPr>
            <w:r>
              <w:rPr>
                <w:rFonts w:hint="eastAsia" w:ascii="方正小标宋_GBK" w:eastAsia="方正小标宋_GBK"/>
                <w:color w:val="464646"/>
                <w:sz w:val="21"/>
                <w:szCs w:val="28"/>
              </w:rPr>
              <w:t>招聘范围（户籍）</w:t>
            </w:r>
          </w:p>
        </w:tc>
        <w:tc>
          <w:tcPr>
            <w:tcW w:w="1520" w:type="dxa"/>
          </w:tcPr>
          <w:p>
            <w:pPr>
              <w:pStyle w:val="8"/>
              <w:shd w:val="clear" w:color="auto" w:fill="FFFFFF"/>
              <w:spacing w:before="0" w:beforeAutospacing="0" w:after="0" w:afterAutospacing="0" w:line="400" w:lineRule="exact"/>
              <w:ind w:right="278"/>
              <w:jc w:val="center"/>
              <w:rPr>
                <w:rFonts w:ascii="方正小标宋_GBK" w:eastAsia="方正小标宋_GBK"/>
                <w:color w:val="464646"/>
                <w:sz w:val="21"/>
                <w:szCs w:val="28"/>
              </w:rPr>
            </w:pPr>
            <w:r>
              <w:rPr>
                <w:rFonts w:hint="eastAsia" w:ascii="方正小标宋_GBK" w:eastAsia="方正小标宋_GBK"/>
                <w:color w:val="464646"/>
                <w:sz w:val="21"/>
                <w:szCs w:val="28"/>
              </w:rPr>
              <w:t>学历/学位</w:t>
            </w:r>
          </w:p>
        </w:tc>
        <w:tc>
          <w:tcPr>
            <w:tcW w:w="1598" w:type="dxa"/>
          </w:tcPr>
          <w:p>
            <w:pPr>
              <w:pStyle w:val="8"/>
              <w:shd w:val="clear" w:color="auto" w:fill="FFFFFF"/>
              <w:spacing w:before="0" w:beforeAutospacing="0" w:after="0" w:afterAutospacing="0" w:line="400" w:lineRule="exact"/>
              <w:ind w:right="278"/>
              <w:jc w:val="center"/>
              <w:rPr>
                <w:rFonts w:ascii="方正小标宋_GBK" w:eastAsia="方正小标宋_GBK"/>
                <w:color w:val="464646"/>
                <w:sz w:val="21"/>
                <w:szCs w:val="28"/>
              </w:rPr>
            </w:pPr>
            <w:r>
              <w:rPr>
                <w:rFonts w:hint="eastAsia" w:ascii="方正小标宋_GBK" w:eastAsia="方正小标宋_GBK"/>
                <w:color w:val="464646"/>
                <w:sz w:val="21"/>
                <w:szCs w:val="28"/>
              </w:rPr>
              <w:t>专业要求</w:t>
            </w:r>
          </w:p>
        </w:tc>
        <w:tc>
          <w:tcPr>
            <w:tcW w:w="2977" w:type="dxa"/>
          </w:tcPr>
          <w:p>
            <w:pPr>
              <w:pStyle w:val="8"/>
              <w:shd w:val="clear" w:color="auto" w:fill="FFFFFF"/>
              <w:spacing w:before="0" w:beforeAutospacing="0" w:after="0" w:afterAutospacing="0" w:line="400" w:lineRule="exact"/>
              <w:ind w:right="278"/>
              <w:jc w:val="center"/>
              <w:rPr>
                <w:rFonts w:ascii="方正小标宋_GBK" w:eastAsia="方正小标宋_GBK"/>
                <w:color w:val="464646"/>
                <w:sz w:val="21"/>
                <w:szCs w:val="28"/>
              </w:rPr>
            </w:pPr>
            <w:r>
              <w:rPr>
                <w:rFonts w:hint="eastAsia" w:ascii="方正小标宋_GBK" w:eastAsia="方正小标宋_GBK"/>
                <w:color w:val="464646"/>
                <w:sz w:val="21"/>
                <w:szCs w:val="28"/>
              </w:rPr>
              <w:t>相关条件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96" w:type="dxa"/>
          </w:tcPr>
          <w:p>
            <w:pPr>
              <w:pStyle w:val="8"/>
              <w:shd w:val="clear" w:color="auto" w:fill="FFFFFF"/>
              <w:spacing w:before="0" w:beforeAutospacing="0" w:after="0" w:afterAutospacing="0" w:line="400" w:lineRule="exact"/>
              <w:ind w:right="278"/>
              <w:jc w:val="center"/>
              <w:rPr>
                <w:color w:val="464646"/>
                <w:sz w:val="21"/>
                <w:szCs w:val="28"/>
              </w:rPr>
            </w:pPr>
            <w:r>
              <w:rPr>
                <w:rFonts w:hint="eastAsia"/>
                <w:color w:val="464646"/>
                <w:sz w:val="21"/>
                <w:szCs w:val="28"/>
              </w:rPr>
              <w:t>专职辅导员1</w:t>
            </w:r>
          </w:p>
        </w:tc>
        <w:tc>
          <w:tcPr>
            <w:tcW w:w="1439" w:type="dxa"/>
          </w:tcPr>
          <w:p>
            <w:pPr>
              <w:pStyle w:val="8"/>
              <w:shd w:val="clear" w:color="auto" w:fill="FFFFFF"/>
              <w:spacing w:line="720" w:lineRule="auto"/>
              <w:ind w:right="280"/>
              <w:jc w:val="center"/>
              <w:rPr>
                <w:color w:val="464646"/>
                <w:sz w:val="21"/>
                <w:szCs w:val="28"/>
              </w:rPr>
            </w:pPr>
            <w:r>
              <w:rPr>
                <w:rFonts w:hint="eastAsia"/>
                <w:color w:val="464646"/>
                <w:sz w:val="21"/>
                <w:szCs w:val="28"/>
              </w:rPr>
              <w:t>1</w:t>
            </w:r>
          </w:p>
        </w:tc>
        <w:tc>
          <w:tcPr>
            <w:tcW w:w="1418" w:type="dxa"/>
          </w:tcPr>
          <w:p>
            <w:pPr>
              <w:pStyle w:val="8"/>
              <w:shd w:val="clear" w:color="auto" w:fill="FFFFFF"/>
              <w:spacing w:line="720" w:lineRule="auto"/>
              <w:ind w:right="280"/>
              <w:jc w:val="center"/>
              <w:rPr>
                <w:color w:val="464646"/>
                <w:sz w:val="21"/>
                <w:szCs w:val="28"/>
              </w:rPr>
            </w:pPr>
            <w:r>
              <w:rPr>
                <w:rFonts w:hint="eastAsia"/>
                <w:color w:val="464646"/>
                <w:sz w:val="21"/>
                <w:szCs w:val="28"/>
              </w:rPr>
              <w:t>浙江省</w:t>
            </w:r>
          </w:p>
        </w:tc>
        <w:tc>
          <w:tcPr>
            <w:tcW w:w="1520" w:type="dxa"/>
          </w:tcPr>
          <w:p>
            <w:pPr>
              <w:pStyle w:val="8"/>
              <w:shd w:val="clear" w:color="auto" w:fill="FFFFFF"/>
              <w:spacing w:before="0" w:beforeAutospacing="0" w:after="0" w:afterAutospacing="0" w:line="400" w:lineRule="exact"/>
              <w:ind w:right="278"/>
              <w:jc w:val="center"/>
              <w:rPr>
                <w:color w:val="464646"/>
                <w:sz w:val="21"/>
                <w:szCs w:val="28"/>
              </w:rPr>
            </w:pPr>
            <w:r>
              <w:rPr>
                <w:rFonts w:hint="eastAsia"/>
                <w:color w:val="464646"/>
                <w:sz w:val="21"/>
                <w:szCs w:val="28"/>
              </w:rPr>
              <w:t>硕士研究生及以上</w:t>
            </w:r>
          </w:p>
        </w:tc>
        <w:tc>
          <w:tcPr>
            <w:tcW w:w="1598" w:type="dxa"/>
          </w:tcPr>
          <w:p>
            <w:pPr>
              <w:pStyle w:val="8"/>
              <w:shd w:val="clear" w:color="auto" w:fill="FFFFFF"/>
              <w:ind w:right="280"/>
              <w:rPr>
                <w:color w:val="464646"/>
                <w:sz w:val="21"/>
                <w:szCs w:val="28"/>
              </w:rPr>
            </w:pPr>
            <w:r>
              <w:rPr>
                <w:rFonts w:hint="eastAsia"/>
                <w:color w:val="464646"/>
                <w:sz w:val="21"/>
                <w:szCs w:val="28"/>
              </w:rPr>
              <w:t>理学类、工学类、公共管理类专业</w:t>
            </w:r>
          </w:p>
        </w:tc>
        <w:tc>
          <w:tcPr>
            <w:tcW w:w="2977" w:type="dxa"/>
          </w:tcPr>
          <w:p>
            <w:pPr>
              <w:pStyle w:val="8"/>
              <w:shd w:val="clear" w:color="auto" w:fill="FFFFFF"/>
              <w:ind w:right="280"/>
              <w:rPr>
                <w:color w:val="464646"/>
                <w:sz w:val="21"/>
                <w:szCs w:val="28"/>
              </w:rPr>
            </w:pPr>
            <w:r>
              <w:rPr>
                <w:rFonts w:hint="eastAsia"/>
                <w:color w:val="464646"/>
                <w:sz w:val="21"/>
                <w:szCs w:val="28"/>
              </w:rPr>
              <w:t>女性，中共党员（含预备党员），限全日制普通高校2021年毕业生，要求入住女生公寓。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96" w:type="dxa"/>
          </w:tcPr>
          <w:p>
            <w:pPr>
              <w:pStyle w:val="8"/>
              <w:shd w:val="clear" w:color="auto" w:fill="FFFFFF"/>
              <w:spacing w:before="0" w:beforeAutospacing="0" w:after="0" w:afterAutospacing="0" w:line="400" w:lineRule="exact"/>
              <w:ind w:right="278"/>
              <w:jc w:val="center"/>
              <w:rPr>
                <w:color w:val="464646"/>
                <w:sz w:val="21"/>
                <w:szCs w:val="28"/>
              </w:rPr>
            </w:pPr>
            <w:r>
              <w:rPr>
                <w:rFonts w:hint="eastAsia"/>
                <w:color w:val="464646"/>
                <w:sz w:val="21"/>
                <w:szCs w:val="28"/>
              </w:rPr>
              <w:t>专职辅导员2</w:t>
            </w:r>
          </w:p>
        </w:tc>
        <w:tc>
          <w:tcPr>
            <w:tcW w:w="1439" w:type="dxa"/>
          </w:tcPr>
          <w:p>
            <w:pPr>
              <w:pStyle w:val="8"/>
              <w:shd w:val="clear" w:color="auto" w:fill="FFFFFF"/>
              <w:spacing w:line="600" w:lineRule="auto"/>
              <w:ind w:right="280"/>
              <w:jc w:val="center"/>
              <w:rPr>
                <w:color w:val="464646"/>
                <w:sz w:val="21"/>
                <w:szCs w:val="28"/>
              </w:rPr>
            </w:pPr>
            <w:r>
              <w:rPr>
                <w:rFonts w:hint="eastAsia"/>
                <w:color w:val="464646"/>
                <w:sz w:val="21"/>
                <w:szCs w:val="28"/>
              </w:rPr>
              <w:t>1</w:t>
            </w:r>
          </w:p>
        </w:tc>
        <w:tc>
          <w:tcPr>
            <w:tcW w:w="1418" w:type="dxa"/>
          </w:tcPr>
          <w:p>
            <w:pPr>
              <w:pStyle w:val="8"/>
              <w:shd w:val="clear" w:color="auto" w:fill="FFFFFF"/>
              <w:spacing w:line="600" w:lineRule="auto"/>
              <w:ind w:right="280"/>
              <w:jc w:val="center"/>
              <w:rPr>
                <w:color w:val="464646"/>
                <w:sz w:val="21"/>
                <w:szCs w:val="28"/>
              </w:rPr>
            </w:pPr>
            <w:r>
              <w:rPr>
                <w:rFonts w:hint="eastAsia"/>
                <w:color w:val="464646"/>
                <w:sz w:val="21"/>
                <w:szCs w:val="28"/>
              </w:rPr>
              <w:t>浙江省</w:t>
            </w:r>
          </w:p>
        </w:tc>
        <w:tc>
          <w:tcPr>
            <w:tcW w:w="1520" w:type="dxa"/>
          </w:tcPr>
          <w:p>
            <w:pPr>
              <w:pStyle w:val="8"/>
              <w:shd w:val="clear" w:color="auto" w:fill="FFFFFF"/>
              <w:spacing w:before="0" w:beforeAutospacing="0" w:after="0" w:afterAutospacing="0" w:line="400" w:lineRule="exact"/>
              <w:ind w:right="278"/>
              <w:jc w:val="center"/>
              <w:rPr>
                <w:color w:val="464646"/>
                <w:sz w:val="21"/>
                <w:szCs w:val="28"/>
              </w:rPr>
            </w:pPr>
            <w:r>
              <w:rPr>
                <w:rFonts w:hint="eastAsia"/>
                <w:color w:val="464646"/>
                <w:sz w:val="21"/>
                <w:szCs w:val="28"/>
              </w:rPr>
              <w:t>硕士研究生及以上</w:t>
            </w:r>
          </w:p>
        </w:tc>
        <w:tc>
          <w:tcPr>
            <w:tcW w:w="1598" w:type="dxa"/>
          </w:tcPr>
          <w:p>
            <w:pPr>
              <w:pStyle w:val="8"/>
              <w:shd w:val="clear" w:color="auto" w:fill="FFFFFF"/>
              <w:ind w:right="280"/>
              <w:rPr>
                <w:color w:val="464646"/>
                <w:sz w:val="21"/>
                <w:szCs w:val="28"/>
              </w:rPr>
            </w:pPr>
            <w:r>
              <w:rPr>
                <w:rFonts w:hint="eastAsia"/>
                <w:color w:val="464646"/>
                <w:sz w:val="21"/>
                <w:szCs w:val="28"/>
              </w:rPr>
              <w:t>理学类、工学类、公共管理类专业</w:t>
            </w:r>
          </w:p>
        </w:tc>
        <w:tc>
          <w:tcPr>
            <w:tcW w:w="2977" w:type="dxa"/>
          </w:tcPr>
          <w:p>
            <w:pPr>
              <w:pStyle w:val="8"/>
              <w:shd w:val="clear" w:color="auto" w:fill="FFFFFF"/>
              <w:ind w:right="280"/>
              <w:rPr>
                <w:color w:val="464646"/>
                <w:sz w:val="21"/>
                <w:szCs w:val="28"/>
              </w:rPr>
            </w:pPr>
            <w:r>
              <w:rPr>
                <w:rFonts w:hint="eastAsia"/>
                <w:color w:val="464646"/>
                <w:sz w:val="21"/>
                <w:szCs w:val="28"/>
              </w:rPr>
              <w:t>男性，中共党员（含预备党员），要求入住男生公寓。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48" w:type="dxa"/>
            <w:gridSpan w:val="6"/>
          </w:tcPr>
          <w:p>
            <w:pPr>
              <w:pStyle w:val="8"/>
              <w:shd w:val="clear" w:color="auto" w:fill="FFFFFF"/>
              <w:spacing w:before="0" w:beforeAutospacing="0" w:after="0" w:afterAutospacing="0" w:line="300" w:lineRule="exact"/>
              <w:rPr>
                <w:color w:val="464646"/>
                <w:sz w:val="22"/>
                <w:szCs w:val="28"/>
              </w:rPr>
            </w:pPr>
            <w:r>
              <w:rPr>
                <w:rFonts w:hint="eastAsia"/>
                <w:color w:val="464646"/>
                <w:sz w:val="22"/>
                <w:szCs w:val="28"/>
              </w:rPr>
              <w:t>备注：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exact"/>
              <w:rPr>
                <w:color w:val="464646"/>
                <w:sz w:val="22"/>
                <w:szCs w:val="28"/>
              </w:rPr>
            </w:pPr>
            <w:r>
              <w:rPr>
                <w:rFonts w:hint="eastAsia"/>
                <w:color w:val="464646"/>
                <w:sz w:val="22"/>
                <w:szCs w:val="28"/>
              </w:rPr>
              <w:t>（1）学历/学位：指学历学位的最低条件要求.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exact"/>
              <w:rPr>
                <w:color w:val="464646"/>
                <w:szCs w:val="28"/>
              </w:rPr>
            </w:pPr>
            <w:r>
              <w:rPr>
                <w:rFonts w:hint="eastAsia"/>
                <w:color w:val="464646"/>
                <w:sz w:val="22"/>
                <w:szCs w:val="28"/>
              </w:rPr>
              <w:t>（2）年龄要求：硕士研究生年龄要求30周岁以下（1990年4月1日以后出生），具有博士学历学位要求35周岁以下（1985年4月1日以后出生）。</w:t>
            </w:r>
          </w:p>
        </w:tc>
      </w:tr>
    </w:tbl>
    <w:p>
      <w:pPr>
        <w:widowControl/>
        <w:spacing w:line="240" w:lineRule="auto"/>
        <w:ind w:firstLine="0" w:firstLineChars="0"/>
        <w:jc w:val="left"/>
        <w:rPr>
          <w:b/>
          <w:bCs/>
          <w:szCs w:val="32"/>
        </w:rPr>
      </w:pPr>
      <w:bookmarkStart w:id="0" w:name="_GoBack"/>
    </w:p>
    <w:bookmarkEnd w:id="0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14"/>
    <w:rsid w:val="00003C26"/>
    <w:rsid w:val="000173C7"/>
    <w:rsid w:val="00023FF3"/>
    <w:rsid w:val="00024CAA"/>
    <w:rsid w:val="00036E55"/>
    <w:rsid w:val="00037A6C"/>
    <w:rsid w:val="00046545"/>
    <w:rsid w:val="0005742D"/>
    <w:rsid w:val="000663DA"/>
    <w:rsid w:val="0007151C"/>
    <w:rsid w:val="00071FFE"/>
    <w:rsid w:val="0007608C"/>
    <w:rsid w:val="00082D3E"/>
    <w:rsid w:val="000A01EC"/>
    <w:rsid w:val="000A1944"/>
    <w:rsid w:val="000A6A0D"/>
    <w:rsid w:val="000B2768"/>
    <w:rsid w:val="000D1B40"/>
    <w:rsid w:val="000D1E7C"/>
    <w:rsid w:val="000D76F1"/>
    <w:rsid w:val="000E0F60"/>
    <w:rsid w:val="000F44D5"/>
    <w:rsid w:val="000F4C9F"/>
    <w:rsid w:val="000F5758"/>
    <w:rsid w:val="0010348C"/>
    <w:rsid w:val="001050C4"/>
    <w:rsid w:val="0011379C"/>
    <w:rsid w:val="00114714"/>
    <w:rsid w:val="0012287D"/>
    <w:rsid w:val="00137733"/>
    <w:rsid w:val="001544DF"/>
    <w:rsid w:val="001622BD"/>
    <w:rsid w:val="00173A83"/>
    <w:rsid w:val="00175549"/>
    <w:rsid w:val="001936B0"/>
    <w:rsid w:val="0019666E"/>
    <w:rsid w:val="001A2359"/>
    <w:rsid w:val="001A2EEB"/>
    <w:rsid w:val="001B2B37"/>
    <w:rsid w:val="001B2DCC"/>
    <w:rsid w:val="001B676D"/>
    <w:rsid w:val="001E528A"/>
    <w:rsid w:val="0020588E"/>
    <w:rsid w:val="002112EB"/>
    <w:rsid w:val="0022613F"/>
    <w:rsid w:val="00227E55"/>
    <w:rsid w:val="00230C53"/>
    <w:rsid w:val="002315D0"/>
    <w:rsid w:val="00234550"/>
    <w:rsid w:val="00272AB9"/>
    <w:rsid w:val="00274E0E"/>
    <w:rsid w:val="002A19D9"/>
    <w:rsid w:val="002A474A"/>
    <w:rsid w:val="002B4E44"/>
    <w:rsid w:val="002C0A10"/>
    <w:rsid w:val="002C115F"/>
    <w:rsid w:val="002C3466"/>
    <w:rsid w:val="002E3C40"/>
    <w:rsid w:val="002F51B1"/>
    <w:rsid w:val="003138F8"/>
    <w:rsid w:val="00313C16"/>
    <w:rsid w:val="00322AC9"/>
    <w:rsid w:val="00327CA6"/>
    <w:rsid w:val="003416EE"/>
    <w:rsid w:val="00354550"/>
    <w:rsid w:val="003765FF"/>
    <w:rsid w:val="003B140F"/>
    <w:rsid w:val="003D3321"/>
    <w:rsid w:val="003D44E6"/>
    <w:rsid w:val="00414149"/>
    <w:rsid w:val="0041611F"/>
    <w:rsid w:val="004256AE"/>
    <w:rsid w:val="004844C4"/>
    <w:rsid w:val="004B4C1E"/>
    <w:rsid w:val="004B7764"/>
    <w:rsid w:val="004D12B9"/>
    <w:rsid w:val="004E1593"/>
    <w:rsid w:val="004E7B37"/>
    <w:rsid w:val="004F380B"/>
    <w:rsid w:val="005018B0"/>
    <w:rsid w:val="00515915"/>
    <w:rsid w:val="0052032D"/>
    <w:rsid w:val="0052072C"/>
    <w:rsid w:val="00523455"/>
    <w:rsid w:val="005429BB"/>
    <w:rsid w:val="00555CB8"/>
    <w:rsid w:val="005915E3"/>
    <w:rsid w:val="005B7254"/>
    <w:rsid w:val="005D3A69"/>
    <w:rsid w:val="005E566F"/>
    <w:rsid w:val="005F0A85"/>
    <w:rsid w:val="00633D2C"/>
    <w:rsid w:val="0066186B"/>
    <w:rsid w:val="0067409D"/>
    <w:rsid w:val="006822B1"/>
    <w:rsid w:val="0069435C"/>
    <w:rsid w:val="006957B0"/>
    <w:rsid w:val="006A5985"/>
    <w:rsid w:val="006A7281"/>
    <w:rsid w:val="006B232F"/>
    <w:rsid w:val="006B28DE"/>
    <w:rsid w:val="006B79B7"/>
    <w:rsid w:val="006D5FCD"/>
    <w:rsid w:val="006F6426"/>
    <w:rsid w:val="0071270C"/>
    <w:rsid w:val="00744583"/>
    <w:rsid w:val="00753125"/>
    <w:rsid w:val="0075400D"/>
    <w:rsid w:val="00756861"/>
    <w:rsid w:val="00760E54"/>
    <w:rsid w:val="00764A04"/>
    <w:rsid w:val="00765923"/>
    <w:rsid w:val="00766A75"/>
    <w:rsid w:val="00776CC3"/>
    <w:rsid w:val="0079576E"/>
    <w:rsid w:val="007A580C"/>
    <w:rsid w:val="007B0264"/>
    <w:rsid w:val="007B7FDD"/>
    <w:rsid w:val="007D19F9"/>
    <w:rsid w:val="007F4E28"/>
    <w:rsid w:val="007F5BD6"/>
    <w:rsid w:val="0080479C"/>
    <w:rsid w:val="0082294E"/>
    <w:rsid w:val="00832DE3"/>
    <w:rsid w:val="008433B1"/>
    <w:rsid w:val="0084513D"/>
    <w:rsid w:val="008461D7"/>
    <w:rsid w:val="008555AD"/>
    <w:rsid w:val="00864F3D"/>
    <w:rsid w:val="008821BB"/>
    <w:rsid w:val="00885115"/>
    <w:rsid w:val="00886236"/>
    <w:rsid w:val="008866B0"/>
    <w:rsid w:val="0089788F"/>
    <w:rsid w:val="008C0B5B"/>
    <w:rsid w:val="008C1957"/>
    <w:rsid w:val="009018BC"/>
    <w:rsid w:val="00925DFF"/>
    <w:rsid w:val="00936545"/>
    <w:rsid w:val="00955FB1"/>
    <w:rsid w:val="00987934"/>
    <w:rsid w:val="009955BE"/>
    <w:rsid w:val="009A0C85"/>
    <w:rsid w:val="009A4399"/>
    <w:rsid w:val="009C699B"/>
    <w:rsid w:val="009E4F7C"/>
    <w:rsid w:val="009F5388"/>
    <w:rsid w:val="00A021D1"/>
    <w:rsid w:val="00A06DEC"/>
    <w:rsid w:val="00A1308D"/>
    <w:rsid w:val="00A273A3"/>
    <w:rsid w:val="00A4336A"/>
    <w:rsid w:val="00A57998"/>
    <w:rsid w:val="00A65465"/>
    <w:rsid w:val="00A80041"/>
    <w:rsid w:val="00A818D9"/>
    <w:rsid w:val="00A93DD8"/>
    <w:rsid w:val="00A96D34"/>
    <w:rsid w:val="00AA7765"/>
    <w:rsid w:val="00AA7B9B"/>
    <w:rsid w:val="00AB52FF"/>
    <w:rsid w:val="00AE605B"/>
    <w:rsid w:val="00B14A00"/>
    <w:rsid w:val="00B25333"/>
    <w:rsid w:val="00B32060"/>
    <w:rsid w:val="00B57D8E"/>
    <w:rsid w:val="00BA6F11"/>
    <w:rsid w:val="00BF20DA"/>
    <w:rsid w:val="00BF4468"/>
    <w:rsid w:val="00C70921"/>
    <w:rsid w:val="00C8108A"/>
    <w:rsid w:val="00CB0BA0"/>
    <w:rsid w:val="00CB2BDC"/>
    <w:rsid w:val="00CB5141"/>
    <w:rsid w:val="00CF70EE"/>
    <w:rsid w:val="00D10F67"/>
    <w:rsid w:val="00D34656"/>
    <w:rsid w:val="00D50A2C"/>
    <w:rsid w:val="00D70184"/>
    <w:rsid w:val="00D86839"/>
    <w:rsid w:val="00D93ACD"/>
    <w:rsid w:val="00DB1B20"/>
    <w:rsid w:val="00DB2617"/>
    <w:rsid w:val="00DC3A9D"/>
    <w:rsid w:val="00E172EE"/>
    <w:rsid w:val="00E24BA4"/>
    <w:rsid w:val="00E36385"/>
    <w:rsid w:val="00E50974"/>
    <w:rsid w:val="00E922BC"/>
    <w:rsid w:val="00EA2B16"/>
    <w:rsid w:val="00EB3C5A"/>
    <w:rsid w:val="00EB58F1"/>
    <w:rsid w:val="00ED5C42"/>
    <w:rsid w:val="00EE4F00"/>
    <w:rsid w:val="00EE5D49"/>
    <w:rsid w:val="00EF7985"/>
    <w:rsid w:val="00F0535D"/>
    <w:rsid w:val="00F16750"/>
    <w:rsid w:val="00F27E14"/>
    <w:rsid w:val="00F5086F"/>
    <w:rsid w:val="00F51241"/>
    <w:rsid w:val="00F52673"/>
    <w:rsid w:val="00F53FEB"/>
    <w:rsid w:val="00F60B48"/>
    <w:rsid w:val="00F618BB"/>
    <w:rsid w:val="00F634DA"/>
    <w:rsid w:val="00F83F84"/>
    <w:rsid w:val="3E5E70B0"/>
    <w:rsid w:val="5D3E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line="600" w:lineRule="exact"/>
      <w:ind w:firstLine="0" w:firstLineChars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"/>
    <w:pPr>
      <w:keepNext/>
      <w:keepLines/>
      <w:outlineLvl w:val="1"/>
    </w:pPr>
    <w:rPr>
      <w:rFonts w:eastAsia="楷体_GB2312"/>
      <w:bCs/>
      <w:kern w:val="0"/>
      <w:szCs w:val="32"/>
    </w:rPr>
  </w:style>
  <w:style w:type="paragraph" w:styleId="4">
    <w:name w:val="heading 3"/>
    <w:basedOn w:val="1"/>
    <w:next w:val="1"/>
    <w:link w:val="19"/>
    <w:qFormat/>
    <w:uiPriority w:val="9"/>
    <w:pPr>
      <w:widowControl/>
      <w:spacing w:before="100" w:beforeAutospacing="1" w:after="100" w:afterAutospacing="1" w:line="240" w:lineRule="auto"/>
      <w:ind w:firstLine="0" w:firstLineChars="0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link w:val="15"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tLeast"/>
      <w:ind w:firstLine="200" w:firstLineChars="200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7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uiPriority w:val="99"/>
    <w:rPr>
      <w:color w:val="0000FF"/>
      <w:u w:val="single"/>
    </w:rPr>
  </w:style>
  <w:style w:type="character" w:customStyle="1" w:styleId="13">
    <w:name w:val="标题 1 Char"/>
    <w:link w:val="2"/>
    <w:uiPriority w:val="9"/>
    <w:rPr>
      <w:rFonts w:ascii="Times New Roman" w:hAnsi="Times New Roman" w:eastAsia="方正小标宋_GBK"/>
      <w:bCs/>
      <w:kern w:val="44"/>
      <w:sz w:val="44"/>
      <w:szCs w:val="44"/>
    </w:rPr>
  </w:style>
  <w:style w:type="character" w:customStyle="1" w:styleId="14">
    <w:name w:val="标题 2 Char"/>
    <w:link w:val="3"/>
    <w:uiPriority w:val="9"/>
    <w:rPr>
      <w:rFonts w:ascii="Times New Roman" w:hAnsi="Times New Roman" w:eastAsia="楷体_GB2312" w:cs="Times New Roman"/>
      <w:bCs/>
      <w:sz w:val="32"/>
      <w:szCs w:val="32"/>
    </w:rPr>
  </w:style>
  <w:style w:type="character" w:customStyle="1" w:styleId="15">
    <w:name w:val="页脚 Char"/>
    <w:basedOn w:val="11"/>
    <w:link w:val="6"/>
    <w:uiPriority w:val="99"/>
    <w:rPr>
      <w:rFonts w:ascii="Times New Roman" w:hAnsi="Times New Roman" w:eastAsia="仿宋_GB2312"/>
      <w:kern w:val="2"/>
      <w:sz w:val="18"/>
      <w:szCs w:val="18"/>
    </w:rPr>
  </w:style>
  <w:style w:type="paragraph" w:styleId="16">
    <w:name w:val="No Spacing"/>
    <w:next w:val="1"/>
    <w:qFormat/>
    <w:uiPriority w:val="1"/>
    <w:pPr>
      <w:widowControl w:val="0"/>
      <w:spacing w:beforeLines="50"/>
      <w:ind w:firstLine="200" w:firstLineChars="200"/>
      <w:jc w:val="both"/>
      <w:outlineLvl w:val="0"/>
    </w:pPr>
    <w:rPr>
      <w:rFonts w:ascii="Times New Roman" w:hAnsi="Times New Roman" w:eastAsia="黑体" w:cs="Times New Roman"/>
      <w:kern w:val="2"/>
      <w:sz w:val="32"/>
      <w:szCs w:val="22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/>
    </w:pPr>
  </w:style>
  <w:style w:type="paragraph" w:customStyle="1" w:styleId="18">
    <w:name w:val="无间距"/>
    <w:next w:val="1"/>
    <w:qFormat/>
    <w:uiPriority w:val="1"/>
    <w:pPr>
      <w:widowControl w:val="0"/>
      <w:spacing w:beforeLines="50"/>
      <w:ind w:firstLine="200" w:firstLineChars="200"/>
      <w:jc w:val="both"/>
      <w:outlineLvl w:val="0"/>
    </w:pPr>
    <w:rPr>
      <w:rFonts w:ascii="Times New Roman" w:hAnsi="Times New Roman" w:eastAsia="黑体" w:cs="Times New Roman"/>
      <w:kern w:val="2"/>
      <w:sz w:val="32"/>
      <w:szCs w:val="22"/>
      <w:lang w:val="en-US" w:eastAsia="zh-CN" w:bidi="ar-SA"/>
    </w:rPr>
  </w:style>
  <w:style w:type="character" w:customStyle="1" w:styleId="19">
    <w:name w:val="标题 3 Char"/>
    <w:basedOn w:val="11"/>
    <w:link w:val="4"/>
    <w:uiPriority w:val="9"/>
    <w:rPr>
      <w:rFonts w:ascii="宋体" w:hAnsi="宋体" w:eastAsia="宋体" w:cs="宋体"/>
      <w:b/>
      <w:bCs/>
      <w:sz w:val="27"/>
      <w:szCs w:val="27"/>
    </w:rPr>
  </w:style>
  <w:style w:type="character" w:customStyle="1" w:styleId="20">
    <w:name w:val="页眉 Char"/>
    <w:basedOn w:val="11"/>
    <w:link w:val="7"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21">
    <w:name w:val="批注框文本 Char"/>
    <w:basedOn w:val="11"/>
    <w:link w:val="5"/>
    <w:semiHidden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8913FE-0A51-4781-89AD-971FCB226D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460</Words>
  <Characters>2626</Characters>
  <Lines>21</Lines>
  <Paragraphs>6</Paragraphs>
  <TotalTime>322</TotalTime>
  <ScaleCrop>false</ScaleCrop>
  <LinksUpToDate>false</LinksUpToDate>
  <CharactersWithSpaces>3080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2021-04-07T06:26:00Z</dcterms:created>
  <dc:creator>邱语</dc:creator>
  <cp:lastModifiedBy>Administrator</cp:lastModifiedBy>
  <cp:lastPrinted>2021-04-12T01:30:00Z</cp:lastPrinted>
  <dcterms:modified xsi:type="dcterms:W3CDTF">2021-04-12T02:14:50Z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B39DE14D689443B485FE53A2020F977A</vt:lpwstr>
  </property>
</Properties>
</file>