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bCs/>
          <w:color w:val="0000FF"/>
          <w:sz w:val="36"/>
          <w:szCs w:val="36"/>
        </w:rPr>
      </w:pPr>
      <w:r>
        <w:rPr>
          <w:rFonts w:hint="eastAsia"/>
          <w:b/>
          <w:bCs/>
          <w:color w:val="0000FF"/>
          <w:sz w:val="36"/>
          <w:szCs w:val="36"/>
          <w:lang w:val="en-US" w:eastAsia="zh-CN"/>
        </w:rPr>
        <w:t>南昌市湾里管理局面向社会公开招聘社区工作者</w:t>
      </w:r>
    </w:p>
    <w:p>
      <w:pPr>
        <w:spacing w:line="480" w:lineRule="auto"/>
        <w:jc w:val="center"/>
        <w:rPr>
          <w:rFonts w:hint="eastAsia" w:eastAsiaTheme="minorEastAsia"/>
          <w:b/>
          <w:bCs/>
          <w:color w:val="0000FF"/>
          <w:sz w:val="36"/>
          <w:szCs w:val="36"/>
          <w:lang w:eastAsia="zh-CN"/>
        </w:rPr>
      </w:pPr>
      <w:r>
        <w:rPr>
          <w:rFonts w:hint="eastAsia"/>
          <w:b/>
          <w:bCs/>
          <w:color w:val="0000FF"/>
          <w:sz w:val="36"/>
          <w:szCs w:val="36"/>
        </w:rPr>
        <w:t>拟录用人员</w:t>
      </w:r>
      <w:r>
        <w:rPr>
          <w:rFonts w:hint="eastAsia"/>
          <w:b/>
          <w:bCs/>
          <w:color w:val="0000FF"/>
          <w:sz w:val="36"/>
          <w:szCs w:val="36"/>
          <w:lang w:eastAsia="zh-CN"/>
        </w:rPr>
        <w:t>公示</w:t>
      </w:r>
      <w:bookmarkStart w:id="0" w:name="_GoBack"/>
      <w:bookmarkEnd w:id="0"/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根据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val="en-US" w:eastAsia="zh-CN"/>
        </w:rPr>
        <w:t>南昌市湾里管理局面向社会公开招聘社区工作者公告</w:t>
      </w:r>
      <w:r>
        <w:rPr>
          <w:rFonts w:hint="eastAsia"/>
          <w:sz w:val="28"/>
          <w:szCs w:val="28"/>
        </w:rPr>
        <w:t>》，经公开报名、资格审查</w:t>
      </w:r>
      <w:r>
        <w:rPr>
          <w:rFonts w:hint="eastAsia"/>
          <w:sz w:val="28"/>
          <w:szCs w:val="28"/>
          <w:lang w:eastAsia="zh-CN"/>
        </w:rPr>
        <w:t>、笔试</w:t>
      </w:r>
      <w:r>
        <w:rPr>
          <w:rFonts w:hint="eastAsia"/>
          <w:sz w:val="28"/>
          <w:szCs w:val="28"/>
        </w:rPr>
        <w:t>、面试、体检</w:t>
      </w:r>
      <w:r>
        <w:rPr>
          <w:rFonts w:hint="eastAsia"/>
          <w:sz w:val="28"/>
          <w:szCs w:val="28"/>
          <w:lang w:eastAsia="zh-CN"/>
        </w:rPr>
        <w:t>、递补</w:t>
      </w:r>
      <w:r>
        <w:rPr>
          <w:rFonts w:hint="eastAsia"/>
          <w:sz w:val="28"/>
          <w:szCs w:val="28"/>
        </w:rPr>
        <w:t>等程序，现将拟录用人员</w:t>
      </w:r>
      <w:r>
        <w:rPr>
          <w:rFonts w:hint="eastAsia"/>
          <w:sz w:val="28"/>
          <w:szCs w:val="28"/>
          <w:lang w:eastAsia="zh-CN"/>
        </w:rPr>
        <w:t>名单进行公示，名单</w:t>
      </w:r>
      <w:r>
        <w:rPr>
          <w:rFonts w:hint="eastAsia"/>
          <w:sz w:val="28"/>
          <w:szCs w:val="28"/>
        </w:rPr>
        <w:t>如下：</w:t>
      </w:r>
    </w:p>
    <w:tbl>
      <w:tblPr>
        <w:tblStyle w:val="5"/>
        <w:tblW w:w="811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545"/>
        <w:gridCol w:w="2565"/>
        <w:gridCol w:w="240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0004 招贤镇(社区工作者)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胡晨琪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360***4129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王诗玉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360***422X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徐雪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360***0022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邓星宇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360***2727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360***0969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陈朝袆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360***0531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360***1222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江心雯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360***5747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360***0036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360***1625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360***0025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0005 站前街道(社区工作者)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360***161X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360***1518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郭三花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360***1226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360***1627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360***3029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360***4946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360***0085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360***1247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邓娟娟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360***282X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362***0017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衷诗莹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360***0041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曹建英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360***2741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360***0517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毕清清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341***9789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毛勋娟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360***0348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拟录用</w:t>
            </w:r>
          </w:p>
        </w:tc>
      </w:tr>
    </w:tbl>
    <w:p>
      <w:pPr>
        <w:spacing w:line="360" w:lineRule="auto"/>
        <w:jc w:val="both"/>
        <w:rPr>
          <w:rFonts w:hint="eastAsia"/>
          <w:b/>
          <w:bCs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公示期间如有异议，请于公示之日起三天内反映。 </w:t>
      </w:r>
    </w:p>
    <w:p>
      <w:pPr>
        <w:pStyle w:val="4"/>
        <w:widowControl/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监督举报电话： </w:t>
      </w:r>
    </w:p>
    <w:p>
      <w:pPr>
        <w:pStyle w:val="4"/>
        <w:widowControl/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江西省同济人力资源集团有限公司    18046814527 </w:t>
      </w:r>
    </w:p>
    <w:p>
      <w:pPr>
        <w:pStyle w:val="4"/>
        <w:widowControl/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湾里管理局纪检监察工委           0791-83765390 </w:t>
      </w:r>
    </w:p>
    <w:p>
      <w:pPr>
        <w:pStyle w:val="4"/>
        <w:widowControl/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湾里管理局人力资源和社会保障办   0791-83761238 </w:t>
      </w:r>
    </w:p>
    <w:p>
      <w:pPr>
        <w:pStyle w:val="4"/>
        <w:widowControl/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公示时间：2021年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4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20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日至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4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22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日 </w:t>
      </w:r>
    </w:p>
    <w:p>
      <w:pPr>
        <w:pStyle w:val="4"/>
        <w:widowControl/>
        <w:jc w:val="center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widowControl/>
        <w:jc w:val="center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pStyle w:val="4"/>
        <w:widowControl/>
        <w:jc w:val="center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widowControl/>
        <w:jc w:val="center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pStyle w:val="4"/>
        <w:widowControl/>
        <w:jc w:val="righ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 江西省同济人力资源集团有限公司 </w:t>
      </w:r>
    </w:p>
    <w:p>
      <w:pPr>
        <w:pStyle w:val="4"/>
        <w:widowControl/>
        <w:jc w:val="center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                           湾里管理局社会事务办公室</w:t>
      </w:r>
    </w:p>
    <w:p>
      <w:pPr>
        <w:pStyle w:val="4"/>
        <w:widowControl/>
        <w:jc w:val="center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                               2021年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4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20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日 </w:t>
      </w:r>
    </w:p>
    <w:p>
      <w:pPr>
        <w:wordWrap w:val="0"/>
        <w:spacing w:line="360" w:lineRule="auto"/>
        <w:ind w:firstLine="1680" w:firstLineChars="600"/>
        <w:jc w:val="right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ongj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70307"/>
    <w:rsid w:val="00076A79"/>
    <w:rsid w:val="00174E6D"/>
    <w:rsid w:val="0022106E"/>
    <w:rsid w:val="002A6ACF"/>
    <w:rsid w:val="003C41E1"/>
    <w:rsid w:val="003F0C67"/>
    <w:rsid w:val="0047352E"/>
    <w:rsid w:val="00486EF8"/>
    <w:rsid w:val="005D1859"/>
    <w:rsid w:val="006A2D80"/>
    <w:rsid w:val="00733F63"/>
    <w:rsid w:val="007E407B"/>
    <w:rsid w:val="00836AF9"/>
    <w:rsid w:val="0087206B"/>
    <w:rsid w:val="008B75CC"/>
    <w:rsid w:val="008C4767"/>
    <w:rsid w:val="00A018B4"/>
    <w:rsid w:val="00AF2288"/>
    <w:rsid w:val="00B0726D"/>
    <w:rsid w:val="00B6070E"/>
    <w:rsid w:val="00B92442"/>
    <w:rsid w:val="00BD3208"/>
    <w:rsid w:val="00CB0A02"/>
    <w:rsid w:val="00CD6E73"/>
    <w:rsid w:val="00E64AAC"/>
    <w:rsid w:val="00E7735A"/>
    <w:rsid w:val="00F114B3"/>
    <w:rsid w:val="00F72321"/>
    <w:rsid w:val="064E60F4"/>
    <w:rsid w:val="06DA6C47"/>
    <w:rsid w:val="09C25758"/>
    <w:rsid w:val="0A59431B"/>
    <w:rsid w:val="0E06008F"/>
    <w:rsid w:val="11FC5DE7"/>
    <w:rsid w:val="12737BCE"/>
    <w:rsid w:val="127C53D4"/>
    <w:rsid w:val="14E13105"/>
    <w:rsid w:val="15E670CA"/>
    <w:rsid w:val="16692F93"/>
    <w:rsid w:val="170D59E4"/>
    <w:rsid w:val="174944AF"/>
    <w:rsid w:val="175916A4"/>
    <w:rsid w:val="180702F1"/>
    <w:rsid w:val="18DC7D25"/>
    <w:rsid w:val="1EAB1CFF"/>
    <w:rsid w:val="1F720791"/>
    <w:rsid w:val="210D3655"/>
    <w:rsid w:val="21854DF1"/>
    <w:rsid w:val="222312A1"/>
    <w:rsid w:val="263C65BD"/>
    <w:rsid w:val="28305702"/>
    <w:rsid w:val="2C3103B5"/>
    <w:rsid w:val="35EB1EEE"/>
    <w:rsid w:val="37905F93"/>
    <w:rsid w:val="37922CD5"/>
    <w:rsid w:val="37C70307"/>
    <w:rsid w:val="3A5A001F"/>
    <w:rsid w:val="3A9068AD"/>
    <w:rsid w:val="425E1EA0"/>
    <w:rsid w:val="490043F0"/>
    <w:rsid w:val="4E35548F"/>
    <w:rsid w:val="53C03822"/>
    <w:rsid w:val="5410650F"/>
    <w:rsid w:val="55707323"/>
    <w:rsid w:val="5671019B"/>
    <w:rsid w:val="5F0C0785"/>
    <w:rsid w:val="5F2658A4"/>
    <w:rsid w:val="606F2E94"/>
    <w:rsid w:val="60853EC2"/>
    <w:rsid w:val="60C06C1B"/>
    <w:rsid w:val="62ED0685"/>
    <w:rsid w:val="63BD17A3"/>
    <w:rsid w:val="65847673"/>
    <w:rsid w:val="66526EE8"/>
    <w:rsid w:val="67EB7C10"/>
    <w:rsid w:val="68E010D9"/>
    <w:rsid w:val="6B9A21BE"/>
    <w:rsid w:val="6D2458EC"/>
    <w:rsid w:val="6D413764"/>
    <w:rsid w:val="6DBE40DD"/>
    <w:rsid w:val="6F076DC2"/>
    <w:rsid w:val="711E4CB1"/>
    <w:rsid w:val="724B1EAF"/>
    <w:rsid w:val="73004991"/>
    <w:rsid w:val="730F5AC7"/>
    <w:rsid w:val="73840AF6"/>
    <w:rsid w:val="74021636"/>
    <w:rsid w:val="76AA5F95"/>
    <w:rsid w:val="76C11D10"/>
    <w:rsid w:val="76F25D7E"/>
    <w:rsid w:val="78E80338"/>
    <w:rsid w:val="791E2625"/>
    <w:rsid w:val="79DC7B49"/>
    <w:rsid w:val="79E65B97"/>
    <w:rsid w:val="7AE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eastAsia" w:ascii="微软雅黑" w:hAnsi="微软雅黑" w:eastAsia="微软雅黑" w:cs="微软雅黑"/>
      <w:color w:val="323232"/>
      <w:u w:val="none"/>
    </w:rPr>
  </w:style>
  <w:style w:type="character" w:styleId="9">
    <w:name w:val="Emphasis"/>
    <w:basedOn w:val="6"/>
    <w:qFormat/>
    <w:uiPriority w:val="0"/>
    <w:rPr>
      <w:rFonts w:ascii="微软雅黑" w:hAnsi="微软雅黑" w:eastAsia="微软雅黑" w:cs="微软雅黑"/>
      <w:i/>
      <w:color w:val="323232"/>
      <w:u w:val="none"/>
    </w:rPr>
  </w:style>
  <w:style w:type="character" w:styleId="10">
    <w:name w:val="Hyperlink"/>
    <w:basedOn w:val="6"/>
    <w:qFormat/>
    <w:uiPriority w:val="0"/>
    <w:rPr>
      <w:rFonts w:hint="eastAsia" w:ascii="微软雅黑" w:hAnsi="微软雅黑" w:eastAsia="微软雅黑" w:cs="微软雅黑"/>
      <w:color w:val="323232"/>
      <w:u w:val="none"/>
    </w:rPr>
  </w:style>
  <w:style w:type="character" w:customStyle="1" w:styleId="11">
    <w:name w:val="nth-child(2)"/>
    <w:basedOn w:val="6"/>
    <w:qFormat/>
    <w:uiPriority w:val="0"/>
  </w:style>
  <w:style w:type="character" w:customStyle="1" w:styleId="12">
    <w:name w:val="before4"/>
    <w:basedOn w:val="6"/>
    <w:qFormat/>
    <w:uiPriority w:val="0"/>
    <w:rPr>
      <w:rFonts w:hint="default" w:ascii="tongji" w:hAnsi="tongji" w:eastAsia="tongji" w:cs="tongji"/>
      <w:sz w:val="67"/>
      <w:szCs w:val="67"/>
    </w:rPr>
  </w:style>
  <w:style w:type="character" w:customStyle="1" w:styleId="13">
    <w:name w:val="before5"/>
    <w:basedOn w:val="6"/>
    <w:qFormat/>
    <w:uiPriority w:val="0"/>
    <w:rPr>
      <w:shd w:val="clear" w:color="auto" w:fill="434343"/>
    </w:rPr>
  </w:style>
  <w:style w:type="character" w:customStyle="1" w:styleId="14">
    <w:name w:val="hover12"/>
    <w:basedOn w:val="6"/>
    <w:qFormat/>
    <w:uiPriority w:val="0"/>
    <w:rPr>
      <w:color w:val="FFFFFF"/>
    </w:rPr>
  </w:style>
  <w:style w:type="character" w:customStyle="1" w:styleId="15">
    <w:name w:val="hover13"/>
    <w:basedOn w:val="6"/>
    <w:qFormat/>
    <w:uiPriority w:val="0"/>
    <w:rPr>
      <w:color w:val="CD2B2B"/>
    </w:rPr>
  </w:style>
  <w:style w:type="character" w:customStyle="1" w:styleId="16">
    <w:name w:val="nth-child(1)1"/>
    <w:basedOn w:val="6"/>
    <w:qFormat/>
    <w:uiPriority w:val="0"/>
  </w:style>
  <w:style w:type="character" w:customStyle="1" w:styleId="17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18">
    <w:name w:val="after1"/>
    <w:basedOn w:val="6"/>
    <w:qFormat/>
    <w:uiPriority w:val="0"/>
    <w:rPr>
      <w:shd w:val="clear" w:color="auto" w:fill="434343"/>
    </w:rPr>
  </w:style>
  <w:style w:type="character" w:customStyle="1" w:styleId="19">
    <w:name w:val="first-child"/>
    <w:basedOn w:val="6"/>
    <w:qFormat/>
    <w:uiPriority w:val="0"/>
  </w:style>
  <w:style w:type="character" w:customStyle="1" w:styleId="20">
    <w:name w:val="nth-child(1)"/>
    <w:basedOn w:val="6"/>
    <w:qFormat/>
    <w:uiPriority w:val="0"/>
  </w:style>
  <w:style w:type="character" w:customStyle="1" w:styleId="21">
    <w:name w:val="hover"/>
    <w:basedOn w:val="6"/>
    <w:qFormat/>
    <w:uiPriority w:val="0"/>
    <w:rPr>
      <w:color w:val="CD2B2B"/>
    </w:rPr>
  </w:style>
  <w:style w:type="character" w:customStyle="1" w:styleId="22">
    <w:name w:val="hover1"/>
    <w:basedOn w:val="6"/>
    <w:qFormat/>
    <w:uiPriority w:val="0"/>
    <w:rPr>
      <w:color w:val="FFFFFF"/>
    </w:rPr>
  </w:style>
  <w:style w:type="character" w:customStyle="1" w:styleId="23">
    <w:name w:val="before7"/>
    <w:basedOn w:val="6"/>
    <w:qFormat/>
    <w:uiPriority w:val="0"/>
    <w:rPr>
      <w:shd w:val="clear" w:color="auto" w:fill="434343"/>
    </w:rPr>
  </w:style>
  <w:style w:type="character" w:customStyle="1" w:styleId="24">
    <w:name w:val="before8"/>
    <w:basedOn w:val="6"/>
    <w:qFormat/>
    <w:uiPriority w:val="0"/>
    <w:rPr>
      <w:rFonts w:hint="default" w:ascii="tongji" w:hAnsi="tongji" w:eastAsia="tongji" w:cs="tongji"/>
      <w:sz w:val="67"/>
      <w:szCs w:val="67"/>
    </w:rPr>
  </w:style>
  <w:style w:type="character" w:customStyle="1" w:styleId="25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before"/>
    <w:basedOn w:val="6"/>
    <w:qFormat/>
    <w:uiPriority w:val="0"/>
    <w:rPr>
      <w:rFonts w:hint="default" w:ascii="tongji" w:hAnsi="tongji" w:eastAsia="tongji" w:cs="tongji"/>
      <w:sz w:val="67"/>
      <w:szCs w:val="67"/>
    </w:rPr>
  </w:style>
  <w:style w:type="character" w:customStyle="1" w:styleId="28">
    <w:name w:val="before1"/>
    <w:basedOn w:val="6"/>
    <w:qFormat/>
    <w:uiPriority w:val="0"/>
    <w:rPr>
      <w:shd w:val="clear" w:fill="434343"/>
    </w:rPr>
  </w:style>
  <w:style w:type="character" w:customStyle="1" w:styleId="29">
    <w:name w:val="nth-child(2)1"/>
    <w:basedOn w:val="6"/>
    <w:qFormat/>
    <w:uiPriority w:val="0"/>
  </w:style>
  <w:style w:type="paragraph" w:customStyle="1" w:styleId="30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efore9"/>
    <w:basedOn w:val="6"/>
    <w:qFormat/>
    <w:uiPriority w:val="0"/>
    <w:rPr>
      <w:shd w:val="clear" w:fill="434343"/>
    </w:rPr>
  </w:style>
  <w:style w:type="character" w:customStyle="1" w:styleId="33">
    <w:name w:val="after"/>
    <w:basedOn w:val="6"/>
    <w:qFormat/>
    <w:uiPriority w:val="0"/>
    <w:rPr>
      <w:shd w:val="clear" w:fill="434343"/>
    </w:rPr>
  </w:style>
  <w:style w:type="paragraph" w:customStyle="1" w:styleId="34">
    <w:name w:val="_Style 3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5">
    <w:name w:val="_Style 3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</Words>
  <Characters>1159</Characters>
  <Lines>9</Lines>
  <Paragraphs>2</Paragraphs>
  <TotalTime>6</TotalTime>
  <ScaleCrop>false</ScaleCrop>
  <LinksUpToDate>false</LinksUpToDate>
  <CharactersWithSpaces>1360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2020-05-20T09:35:00Z</dcterms:created>
  <dc:creator>上官舒骅</dc:creator>
  <cp:lastModifiedBy>曾诚凯</cp:lastModifiedBy>
  <cp:lastPrinted>2021-03-12T01:32:00Z</cp:lastPrinted>
  <dcterms:modified xsi:type="dcterms:W3CDTF">2021-04-20T03:21:22Z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69194E99E25945BFA0E7A524433CA238</vt:lpwstr>
  </property>
</Properties>
</file>