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烟台高新区卫健系统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72F0A7A"/>
    <w:rsid w:val="3A202A22"/>
    <w:rsid w:val="3A3E2A82"/>
    <w:rsid w:val="3A9C5E59"/>
    <w:rsid w:val="407D234E"/>
    <w:rsid w:val="40F154ED"/>
    <w:rsid w:val="446B5EB7"/>
    <w:rsid w:val="499B58F2"/>
    <w:rsid w:val="51B45D0C"/>
    <w:rsid w:val="539B12E6"/>
    <w:rsid w:val="54DA03BB"/>
    <w:rsid w:val="57F47208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2021-04-12T09:53:59Z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742DA259335B43EAA29F65251F4A4D5C</vt:lpwstr>
  </property>
</Properties>
</file>