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2021</w:t>
      </w:r>
      <w:r>
        <w:rPr>
          <w:rFonts w:hint="eastAsia" w:ascii="方正小标宋简体" w:eastAsia="方正小标宋简体"/>
          <w:sz w:val="32"/>
          <w:szCs w:val="32"/>
        </w:rPr>
        <w:t>年湖北省选调生（随州市职位）面试时间安排</w:t>
      </w:r>
    </w:p>
    <w:p/>
    <w:tbl>
      <w:tblPr>
        <w:tblStyle w:val="4"/>
        <w:tblW w:w="85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18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日（星期日）上午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S01</w:t>
            </w:r>
            <w:r>
              <w:rPr>
                <w:rFonts w:hint="eastAsia" w:ascii="Times New Roman" w:hAnsi="Times New Roman"/>
                <w:sz w:val="30"/>
                <w:szCs w:val="30"/>
              </w:rPr>
              <w:t>、</w:t>
            </w:r>
            <w:r>
              <w:rPr>
                <w:rFonts w:ascii="Times New Roman" w:hAnsi="Times New Roman"/>
                <w:sz w:val="30"/>
                <w:szCs w:val="30"/>
              </w:rPr>
              <w:t>S02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18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日（星期日）下午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S04</w:t>
            </w:r>
            <w:r>
              <w:rPr>
                <w:rFonts w:hint="eastAsia" w:ascii="Times New Roman" w:hAnsi="Times New Roman"/>
                <w:sz w:val="30"/>
                <w:szCs w:val="30"/>
              </w:rPr>
              <w:t>、</w:t>
            </w:r>
            <w:r>
              <w:rPr>
                <w:rFonts w:ascii="Times New Roman" w:hAnsi="Times New Roman"/>
                <w:sz w:val="30"/>
                <w:szCs w:val="30"/>
              </w:rPr>
              <w:t>S05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18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日（星期日）全天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S03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  <w:r>
        <w:rPr>
          <w:rFonts w:ascii="仿宋_GB2312" w:eastAsia="仿宋_GB2312"/>
          <w:sz w:val="24"/>
          <w:szCs w:val="24"/>
        </w:rPr>
        <w:t>S03</w:t>
      </w:r>
      <w:r>
        <w:rPr>
          <w:rFonts w:hint="eastAsia" w:ascii="仿宋_GB2312" w:eastAsia="仿宋_GB2312"/>
          <w:sz w:val="24"/>
          <w:szCs w:val="24"/>
        </w:rPr>
        <w:t>职位所有考生于</w:t>
      </w: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18</w:t>
      </w:r>
      <w:r>
        <w:rPr>
          <w:rFonts w:hint="eastAsia" w:ascii="仿宋_GB2312" w:eastAsia="仿宋_GB2312"/>
          <w:sz w:val="24"/>
          <w:szCs w:val="24"/>
        </w:rPr>
        <w:t>日上午</w:t>
      </w:r>
      <w:r>
        <w:rPr>
          <w:rFonts w:ascii="仿宋_GB2312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30</w:t>
      </w:r>
      <w:r>
        <w:rPr>
          <w:rFonts w:hint="eastAsia" w:ascii="仿宋_GB2312" w:eastAsia="仿宋_GB2312"/>
          <w:sz w:val="24"/>
          <w:szCs w:val="24"/>
        </w:rPr>
        <w:t>前到达候考地点。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0E6968"/>
    <w:rsid w:val="001211FB"/>
    <w:rsid w:val="0013639B"/>
    <w:rsid w:val="00151F4E"/>
    <w:rsid w:val="00262C52"/>
    <w:rsid w:val="00270C1A"/>
    <w:rsid w:val="002B7B99"/>
    <w:rsid w:val="002D4328"/>
    <w:rsid w:val="002E5A6F"/>
    <w:rsid w:val="003A4D59"/>
    <w:rsid w:val="003B642F"/>
    <w:rsid w:val="003D0C95"/>
    <w:rsid w:val="003D45D8"/>
    <w:rsid w:val="00465302"/>
    <w:rsid w:val="0048417F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61C3"/>
    <w:rsid w:val="00BD7A10"/>
    <w:rsid w:val="00C0058F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A2B1C"/>
    <w:rsid w:val="00FF7A73"/>
    <w:rsid w:val="06550B35"/>
    <w:rsid w:val="12CA6EAC"/>
    <w:rsid w:val="24A05C23"/>
    <w:rsid w:val="2A3157DE"/>
    <w:rsid w:val="2E0A286D"/>
    <w:rsid w:val="30261D21"/>
    <w:rsid w:val="3A324ED6"/>
    <w:rsid w:val="3DDD4296"/>
    <w:rsid w:val="4187589B"/>
    <w:rsid w:val="4EAF3C91"/>
    <w:rsid w:val="4FF421B4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19</Words>
  <Characters>113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2021-04-13T01:21:03Z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094FF00840994647813A12BC465C61C5</vt:lpwstr>
  </property>
</Properties>
</file>