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附：拟聘用人员名单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石家庄市人民检察院：38人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何斌、贾玉珠、梁梦薇、史辉彬、史蕾婧、杨永鑫、赵帆、马潇媛、张田苗、张培思、           张玲玲、高彩丽、杨艳军、陈歆鹤、贾芃、折从丞、刘梦华、赵兴、协伊凡、孙可欣、刘延硕、刘奥爽、贾斌、、刘国荣、张琳、张鑫淼、李哲、侯香龙、孙丽竹、张蓝思、孟思岐、梁慧琼、陈晓杰、于博鑫、侯轶凡、李俊敏、赵凌云、赵鑫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长安区检察院：22人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魏星悦、卜义诺、高垚鑫、李佳薇、李彤、盖泊龙、韩雨、梁馨月、牛璐、杨旭、李乐乐、周楠、孟宁宁、孟予璇、米新达、武士伟、严亚晶、于仕林、张欢、张佳慧、苏怡、荣华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裕华区检察院：12人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胡婧、刘鑫、陈倩、冯荷婕、李倩、王凯、刘紫露、于珊、冯子建、吴文倩、徐楚嫣、李娟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桥西区检察院：26人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杨剑、王欢、辛高尚、牛天、杨韶萱、徐婷婷、冀扬阳、张丹凤、杨硕、黄昱祺、赵耀、刘璇、张莹、王梦美、屈亚民、冀雅萌、张婕、黄潇潇、马思青、王丽媛、丁子津、马一飞、张雨萌、卢子时、毛振伟、王一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新华区检察院：22人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陈晓旭、樊灵灵、何芳婕、李洁、刘佳浩、史亮、赵爽、张艳君、朱丽薇、闫宇、张园玫、李怡贤、李世旭、李焕琦、赵博谦、许晓琳、胡伟松、窦晓哲、冯晓璞、刘彦磊、赵宇微、赵红先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井陉矿区检察院：8人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王剑华、宫元博、王悦、朱泽虹、孙朝兵、张轩、王浩、刘丹丹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鹿泉区检察院：9人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赵梓晗、谢露瑶、张梦柔、武婷婷、张鹤帆、巨海鹂、康红月、李佳佳、肖佼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栾城区检察院：10人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曹思雨、聂玮帅、石光璞、邢瑜玲、韩慧娜、郝晓姗、范亚会、张伊凡、周姣姣、高天娇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藁城区检察院：5人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董若桐、靳晓菡、杨雅琳、李腾、付蕾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行唐县检察院：5人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康策、贾慧鑫、吴玉丽、顾优志、宇文璇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灵寿县检察院：2人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樊敏、苏玉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正定县检察院：13人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李星宇、高云、刘佳欢、赵琳、李茹雪、刘和平、冉梦瑶、吴云晶、李佳静、刘阳凡、李承睿、吕子鹤、陈亚峰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平山县检察院：11人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王瑞芳、曹永飞、刘娇娇、王珊、王筱、卢棋、刘伟、刘二飞、柴晓坤、刘悦、贾利涛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井陉县检察院：8人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李艺伟、孙舸、宋薇、张天航、吕乐凯、武悦欣、高乾、郭志文、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赞皇县检察院：6人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赵兴丹、张向红、秦春霞、甄浩伟、陈耀波、杜素敏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高邑县检察院：4人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赵天钰、张田田、吴天琼、耿婷婷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元氏县检察院：5人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张世杰、梁亚然、杨士凯、冯丹阳、王玉婵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赵县检察院：9人                                                                                                                                                             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安淼、张喆、董浩洋、于芳芳、王雅青、李澳、路雅绣、李家曦、贾旭、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无极县检察院：4人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李亚玲、周晓蒙、武小涵、张浩森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深泽县检察院：6人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7"/>
          <w:szCs w:val="27"/>
        </w:rPr>
        <w:t>刘苗、杨薇、杨琳、张宇、刘菁菁、周一鸣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E6456D"/>
    <w:rsid w:val="4ECD7901"/>
    <w:rsid w:val="7D33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2021-04-06T07:45:00Z</dcterms:created>
  <dc:creator>王洋</dc:creator>
  <cp:lastModifiedBy>王洋</cp:lastModifiedBy>
  <dcterms:modified xsi:type="dcterms:W3CDTF">2021-04-13T03:21:05Z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69507DB3CCCA4A3A9F77EEE0BECD4F5D</vt:lpwstr>
  </property>
</Properties>
</file>