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F" w:rsidRDefault="009A297F" w:rsidP="009A297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297F">
        <w:rPr>
          <w:rFonts w:ascii="方正小标宋简体" w:eastAsia="方正小标宋简体" w:hint="eastAsia"/>
          <w:sz w:val="44"/>
          <w:szCs w:val="44"/>
        </w:rPr>
        <w:t>毕节市商务局下属事业单位2020年公开择优考调工作人员</w:t>
      </w:r>
    </w:p>
    <w:p w:rsidR="004358AB" w:rsidRDefault="009A297F" w:rsidP="009A297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297F">
        <w:rPr>
          <w:rFonts w:ascii="方正小标宋简体" w:eastAsia="方正小标宋简体" w:hint="eastAsia"/>
          <w:sz w:val="44"/>
          <w:szCs w:val="44"/>
        </w:rPr>
        <w:t>拟调动人员名单</w:t>
      </w:r>
      <w:r w:rsidR="000165C7">
        <w:rPr>
          <w:rFonts w:ascii="方正小标宋简体" w:eastAsia="方正小标宋简体" w:hint="eastAsia"/>
          <w:sz w:val="44"/>
          <w:szCs w:val="44"/>
        </w:rPr>
        <w:t>(第一批)</w:t>
      </w:r>
    </w:p>
    <w:p w:rsidR="002827E0" w:rsidRDefault="002827E0" w:rsidP="009A297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418"/>
        <w:gridCol w:w="2324"/>
        <w:gridCol w:w="6826"/>
        <w:gridCol w:w="3185"/>
      </w:tblGrid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297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拟调入</w:t>
            </w:r>
            <w:r w:rsidRPr="009A297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</w:tr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CD05E2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石国朝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毕节市通关服务中心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</w:p>
        </w:tc>
      </w:tr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CD05E2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徐娇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毕节市通关服务中心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02</w:t>
            </w:r>
          </w:p>
        </w:tc>
      </w:tr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CD05E2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闵书俊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毕节市商贸物流和电子商务发展中心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</w:p>
        </w:tc>
      </w:tr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CD05E2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吉学武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毕节市商贸物流和电子商务发展中心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</w:p>
        </w:tc>
      </w:tr>
      <w:tr w:rsidR="002827E0" w:rsidRPr="009A297F" w:rsidTr="002827E0">
        <w:trPr>
          <w:trHeight w:val="534"/>
        </w:trPr>
        <w:tc>
          <w:tcPr>
            <w:tcW w:w="1418" w:type="dxa"/>
            <w:vAlign w:val="center"/>
          </w:tcPr>
          <w:p w:rsidR="002827E0" w:rsidRPr="009A297F" w:rsidRDefault="00CD05E2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324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史国畅</w:t>
            </w:r>
          </w:p>
        </w:tc>
        <w:tc>
          <w:tcPr>
            <w:tcW w:w="6826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毕节市商贸物流和电子商务发展中心</w:t>
            </w:r>
          </w:p>
        </w:tc>
        <w:tc>
          <w:tcPr>
            <w:tcW w:w="3185" w:type="dxa"/>
            <w:vAlign w:val="center"/>
          </w:tcPr>
          <w:p w:rsidR="002827E0" w:rsidRPr="009A297F" w:rsidRDefault="002827E0" w:rsidP="002521E1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</w:p>
        </w:tc>
      </w:tr>
    </w:tbl>
    <w:p w:rsidR="009A297F" w:rsidRPr="009A297F" w:rsidRDefault="009A297F" w:rsidP="009A297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9A297F" w:rsidRPr="009A297F" w:rsidSect="009A29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DE" w:rsidRDefault="007D18DE" w:rsidP="009A297F">
      <w:pPr>
        <w:spacing w:after="0"/>
      </w:pPr>
      <w:r>
        <w:separator/>
      </w:r>
    </w:p>
  </w:endnote>
  <w:endnote w:type="continuationSeparator" w:id="0">
    <w:p w:rsidR="007D18DE" w:rsidRDefault="007D18DE" w:rsidP="009A29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DE" w:rsidRDefault="007D18DE" w:rsidP="009A297F">
      <w:pPr>
        <w:spacing w:after="0"/>
      </w:pPr>
      <w:r>
        <w:separator/>
      </w:r>
    </w:p>
  </w:footnote>
  <w:footnote w:type="continuationSeparator" w:id="0">
    <w:p w:rsidR="007D18DE" w:rsidRDefault="007D18DE" w:rsidP="009A29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5C7"/>
    <w:rsid w:val="002521E1"/>
    <w:rsid w:val="002827E0"/>
    <w:rsid w:val="002D19FD"/>
    <w:rsid w:val="00323B43"/>
    <w:rsid w:val="003D37D8"/>
    <w:rsid w:val="003E607F"/>
    <w:rsid w:val="00426133"/>
    <w:rsid w:val="004358AB"/>
    <w:rsid w:val="00614C8B"/>
    <w:rsid w:val="007D18DE"/>
    <w:rsid w:val="008B7726"/>
    <w:rsid w:val="009A297F"/>
    <w:rsid w:val="00CD05E2"/>
    <w:rsid w:val="00D31D50"/>
    <w:rsid w:val="00ED0472"/>
    <w:rsid w:val="00FB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9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9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9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97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29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297F"/>
    <w:rPr>
      <w:color w:val="800080"/>
      <w:u w:val="single"/>
    </w:rPr>
  </w:style>
  <w:style w:type="paragraph" w:customStyle="1" w:styleId="xl67">
    <w:name w:val="xl67"/>
    <w:basedOn w:val="a"/>
    <w:rsid w:val="009A297F"/>
    <w:pPr>
      <w:adjustRightInd/>
      <w:snapToGrid/>
      <w:spacing w:before="100" w:beforeAutospacing="1" w:after="100" w:afterAutospacing="1"/>
    </w:pPr>
    <w:rPr>
      <w:rFonts w:ascii="黑体" w:eastAsia="黑体" w:hAnsi="黑体" w:cs="宋体"/>
      <w:sz w:val="28"/>
      <w:szCs w:val="28"/>
    </w:rPr>
  </w:style>
  <w:style w:type="paragraph" w:customStyle="1" w:styleId="xl68">
    <w:name w:val="xl68"/>
    <w:basedOn w:val="a"/>
    <w:rsid w:val="009A29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9">
    <w:name w:val="xl69"/>
    <w:basedOn w:val="a"/>
    <w:rsid w:val="009A297F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8"/>
      <w:szCs w:val="28"/>
    </w:rPr>
  </w:style>
  <w:style w:type="paragraph" w:customStyle="1" w:styleId="xl71">
    <w:name w:val="xl71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8"/>
      <w:szCs w:val="28"/>
    </w:rPr>
  </w:style>
  <w:style w:type="paragraph" w:customStyle="1" w:styleId="xl72">
    <w:name w:val="xl72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0"/>
      <w:szCs w:val="20"/>
    </w:rPr>
  </w:style>
  <w:style w:type="paragraph" w:customStyle="1" w:styleId="xl73">
    <w:name w:val="xl73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74">
    <w:name w:val="xl74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rsid w:val="009A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6">
    <w:name w:val="xl76"/>
    <w:basedOn w:val="a"/>
    <w:rsid w:val="009A297F"/>
    <w:pPr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color w:val="000000"/>
      <w:sz w:val="40"/>
      <w:szCs w:val="40"/>
    </w:rPr>
  </w:style>
  <w:style w:type="paragraph" w:customStyle="1" w:styleId="xl77">
    <w:name w:val="xl77"/>
    <w:basedOn w:val="a"/>
    <w:rsid w:val="009A297F"/>
    <w:pPr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sz w:val="28"/>
      <w:szCs w:val="28"/>
    </w:rPr>
  </w:style>
  <w:style w:type="table" w:styleId="a7">
    <w:name w:val="Table Grid"/>
    <w:basedOn w:val="a1"/>
    <w:uiPriority w:val="59"/>
    <w:rsid w:val="009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2021-04-12T00:28:00Z</cp:lastPrinted>
  <dcterms:created xsi:type="dcterms:W3CDTF">2008-09-11T17:20:00Z</dcterms:created>
  <dcterms:modified xsi:type="dcterms:W3CDTF">2021-04-12T00:28:00Z</dcterms:modified>
</cp:coreProperties>
</file>