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8"/>
        </w:rPr>
      </w:pPr>
      <w:r>
        <w:rPr>
          <w:rFonts w:ascii="Times New Roman" w:hAnsi="Times New Roman" w:eastAsia="方正小标宋简体" w:cs="Times New Roman"/>
          <w:sz w:val="44"/>
          <w:szCs w:val="48"/>
        </w:rPr>
        <w:t>2021年鲁北技师学院招聘考试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8"/>
        </w:rPr>
      </w:pPr>
      <w:r>
        <w:rPr>
          <w:rFonts w:ascii="Times New Roman" w:hAnsi="Times New Roman" w:eastAsia="方正小标宋简体" w:cs="Times New Roman"/>
          <w:sz w:val="44"/>
          <w:szCs w:val="48"/>
        </w:rPr>
        <w:t>疫情防控告知书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 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一、参加考试的考生须提前申领“山东省电子健康通行码”。持山东省电子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二、4月8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72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人员，须持7日内有效新冠病毒核酸检测阴性结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三、请考生加强防疫知识学习，考前主动减少外出和不必要的聚集、人员接触。每日自觉进行体温测量、记录及健康状况监测。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四、考生入场时须接受体温测量、核验健康信息，出示身份证、准考证等，请预留充足入场时间。建议考生提前半小时前到达考点，听从考点工作人员指挥，排队有序入场。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五、请考生备齐个人防护用品，佩戴一次性医用外科口罩。合理安排交通和食宿，严格做好个人防护。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六、请自觉遵守山东省及滨州市关于疫情防控及健康管理的有关要求，主动配合核酸检测和健康监测，不得谎报、漏报、迟报旅居史、居住史和健康状况等信息。违反规定的，视为违反2021</w:t>
      </w:r>
      <w:r>
        <w:rPr>
          <w:rFonts w:hint="eastAsia" w:ascii="Times New Roman" w:hAnsi="Times New Roman" w:eastAsia="仿宋_GB2312" w:cs="Times New Roman"/>
          <w:sz w:val="32"/>
          <w:szCs w:val="36"/>
        </w:rPr>
        <w:t>鲁北技师学院</w:t>
      </w:r>
      <w:r>
        <w:rPr>
          <w:rFonts w:ascii="Times New Roman" w:hAnsi="Times New Roman" w:eastAsia="仿宋_GB2312" w:cs="Times New Roman"/>
          <w:sz w:val="32"/>
          <w:szCs w:val="36"/>
        </w:rPr>
        <w:t>招聘规则，将视情给予取消考试等处理。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其他未尽事宜，请以疫情防控部门的相关通知、通告等为准。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滨州市疾控中心联系电话：0543-3182298。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</w:p>
    <w:p>
      <w:pPr>
        <w:spacing w:line="580" w:lineRule="exact"/>
        <w:ind w:firstLine="5760" w:firstLineChars="1800"/>
        <w:rPr>
          <w:rFonts w:ascii="Times New Roman" w:hAnsi="Times New Roman" w:eastAsia="仿宋_GB2312" w:cs="Times New Roman"/>
          <w:sz w:val="32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6"/>
        </w:rPr>
        <w:t>鲁北技师学院</w:t>
      </w:r>
    </w:p>
    <w:p>
      <w:pPr>
        <w:spacing w:line="580" w:lineRule="exact"/>
        <w:ind w:firstLine="5440" w:firstLineChars="1700"/>
        <w:rPr>
          <w:rFonts w:ascii="Times New Roman" w:hAnsi="Times New Roman" w:eastAsia="仿宋_GB2312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32"/>
          <w:szCs w:val="36"/>
        </w:rPr>
        <w:t>2021年4月12日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49"/>
    <w:rsid w:val="00730713"/>
    <w:rsid w:val="009B09FC"/>
    <w:rsid w:val="00BF6983"/>
    <w:rsid w:val="00D362B1"/>
    <w:rsid w:val="00F45549"/>
    <w:rsid w:val="088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633</Characters>
  <Lines>5</Lines>
  <Paragraphs>1</Paragraphs>
  <TotalTime>9</TotalTime>
  <ScaleCrop>false</ScaleCrop>
  <LinksUpToDate>false</LinksUpToDate>
  <CharactersWithSpaces>743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2021-04-08T07:40:00Z</dcterms:created>
  <dc:creator>1</dc:creator>
  <cp:lastModifiedBy>花瑞</cp:lastModifiedBy>
  <dcterms:modified xsi:type="dcterms:W3CDTF">2021-04-12T07:36:29Z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