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55" w:firstLineChars="200"/>
        <w:jc w:val="both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36"/>
          <w:szCs w:val="36"/>
        </w:rPr>
        <w:t>仪陇县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36"/>
          <w:szCs w:val="36"/>
          <w:lang w:eastAsia="zh-CN"/>
        </w:rPr>
        <w:t>住房和城乡建设局</w:t>
      </w:r>
      <w:r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36"/>
          <w:szCs w:val="36"/>
        </w:rPr>
        <w:t>公开遴选工作人员报名表</w:t>
      </w:r>
    </w:p>
    <w:p>
      <w:pPr>
        <w:widowControl/>
        <w:spacing w:line="560" w:lineRule="exact"/>
        <w:jc w:val="left"/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 xml:space="preserve">                    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 xml:space="preserve">     </w:t>
      </w:r>
    </w:p>
    <w:p>
      <w:pPr>
        <w:widowControl/>
        <w:spacing w:line="560" w:lineRule="exact"/>
        <w:ind w:firstLine="3534" w:firstLineChars="1100"/>
        <w:jc w:val="left"/>
        <w:rPr>
          <w:rFonts w:hint="default" w:ascii="Times New Roman" w:hAnsi="Times New Roman" w:eastAsia="方正仿宋简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28"/>
          <w:szCs w:val="28"/>
        </w:rPr>
        <w:t xml:space="preserve">报名时间： 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/>
          <w:bCs/>
          <w:kern w:val="0"/>
          <w:sz w:val="28"/>
          <w:szCs w:val="28"/>
        </w:rPr>
        <w:t xml:space="preserve">   年    月    日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343"/>
        <w:gridCol w:w="1132"/>
        <w:gridCol w:w="712"/>
        <w:gridCol w:w="990"/>
        <w:gridCol w:w="990"/>
        <w:gridCol w:w="16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41" w:type="pc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姓      名</w:t>
            </w:r>
          </w:p>
        </w:tc>
        <w:tc>
          <w:tcPr>
            <w:tcW w:w="777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性别</w:t>
            </w:r>
          </w:p>
        </w:tc>
        <w:tc>
          <w:tcPr>
            <w:tcW w:w="412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573" w:type="pct"/>
            <w:tcBorders>
              <w:top w:val="single" w:color="auto" w:sz="4" w:space="0"/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573" w:type="pct"/>
            <w:tcBorders>
              <w:top w:val="single" w:color="auto" w:sz="4" w:space="0"/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6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贴照片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777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67" w:type="pct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参工时间</w:t>
            </w:r>
          </w:p>
        </w:tc>
        <w:tc>
          <w:tcPr>
            <w:tcW w:w="1146" w:type="pct"/>
            <w:gridSpan w:val="2"/>
            <w:tcBorders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67" w:type="pct"/>
            <w:vMerge w:val="continue"/>
            <w:tcBorders>
              <w:left w:val="single" w:color="auto" w:sz="4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>学    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val="en-US" w:eastAsia="zh-CN" w:bidi="ar-SA"/>
              </w:rPr>
              <w:t>  历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777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067" w:type="pct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及专业</w:t>
            </w:r>
          </w:p>
        </w:tc>
        <w:tc>
          <w:tcPr>
            <w:tcW w:w="1146" w:type="pct"/>
            <w:gridSpan w:val="2"/>
            <w:tcBorders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967" w:type="pct"/>
            <w:vMerge w:val="continue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号码</w:t>
            </w:r>
          </w:p>
        </w:tc>
        <w:tc>
          <w:tcPr>
            <w:tcW w:w="1844" w:type="pct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146" w:type="pct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电话</w:t>
            </w:r>
          </w:p>
        </w:tc>
        <w:tc>
          <w:tcPr>
            <w:tcW w:w="967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现工作单位及 职 务</w:t>
            </w:r>
          </w:p>
        </w:tc>
        <w:tc>
          <w:tcPr>
            <w:tcW w:w="3958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3958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所在县（市、区）及以上组织部门意见</w:t>
            </w:r>
          </w:p>
        </w:tc>
        <w:tc>
          <w:tcPr>
            <w:tcW w:w="3958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  <w:lang w:eastAsia="zh-CN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3958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041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</w:rPr>
              <w:t>备     注</w:t>
            </w:r>
          </w:p>
        </w:tc>
        <w:tc>
          <w:tcPr>
            <w:tcW w:w="3958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32825"/>
    <w:rsid w:val="0D305075"/>
    <w:rsid w:val="2A7D0977"/>
    <w:rsid w:val="53836C9E"/>
    <w:rsid w:val="62E3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2021-04-01T08:21:00Z</dcterms:created>
  <dc:creator>唯美</dc:creator>
  <cp:lastModifiedBy>Administrator</cp:lastModifiedBy>
  <dcterms:modified xsi:type="dcterms:W3CDTF">2021-04-09T03:18:28Z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0A5CA7D46CFC4EB6925F3EEC9B8CA602</vt:lpwstr>
  </property>
</Properties>
</file>