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微软雅黑" w:hAnsi="微软雅黑" w:eastAsia="微软雅黑" w:cs="微软雅黑"/>
          <w:color w:val="333333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年教师资格认定网报说明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符合报名条件的申请人可在中国教师资格网（www.jszg.edu.cn）开放时间注册个人账号（选择“教师资格认定申请人网报入口”），完善个人信息，并在我区规定的报名时段内登录报名。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（三）“普通话证书信息”。申请人可在该栏目新增和修改个人普通话信息。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 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 如果核验不到普通话证书信息，请检查当前核验的信息是否与证书信息中的“姓名、身份证件号码、证书编号”一致。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 经上述步骤仍核验不到普通话证书信息，请选择“录入证书”类型，补全相关信息并上传对应的电子版证书（图片小于200KB，格式为JPG），供后台人工核验。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（四）“学历学籍信息”。申请人可在该栏目新增和修改个人学历信息。学籍信息将在认定报名过程中自行同步，如果同步失败，需自行添加学籍信息。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 在“核验学历”类型下，输入学历证书编号，点击“核验”按钮，系统将在中国高等教育学生信息网（学信网）信息管理系统中获取相关信息。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 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 经上述步骤仍核验不到证书信息，请选择“无法核验的学历”类型，补全相关信息并上传对应的电子版证书（图片小于200KB，格式为JPG），供后台人工核验。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 中师、幼师学历，请选择“无法核验的学历”类型，补全相关信息并上传对应的电子版证书（图片小于200KB，格式为JPG），供后台人工核验。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5. 如您所持有的学历为港澳台地区学历或者国外留学学历，无法进行学历核验，请选择核验类型为港澳台地区学历或国外留学学历，按照步骤（3）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（五）“学位证书信息”。申请人可在该栏目新增和修改个人学位证书信息。学位信息目前尚未实现在线核验，一律自行上传证书信息。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（六）“教师资格证书信息”。已经申请认定过教师资格证的人员，可以在该栏目查看本人2008年以后取得的教师资格证书信息。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在我区规定的网报时间段内，申请人可在“中国教师资格网”用本人的账号登录并报名。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三、签署《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申请人在“中国教师资格网”首页“资料下载”栏目或在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680"/>
    <w:rsid w:val="00204D2E"/>
    <w:rsid w:val="008A0370"/>
    <w:rsid w:val="00C42680"/>
    <w:rsid w:val="00DD181B"/>
    <w:rsid w:val="01381B55"/>
    <w:rsid w:val="02FF21B9"/>
    <w:rsid w:val="04E13713"/>
    <w:rsid w:val="0E0C2F55"/>
    <w:rsid w:val="137732CB"/>
    <w:rsid w:val="1E5C7644"/>
    <w:rsid w:val="1F7553AD"/>
    <w:rsid w:val="26A96436"/>
    <w:rsid w:val="289604F2"/>
    <w:rsid w:val="2D3732DE"/>
    <w:rsid w:val="2E132005"/>
    <w:rsid w:val="363C0890"/>
    <w:rsid w:val="36510B94"/>
    <w:rsid w:val="398F1D84"/>
    <w:rsid w:val="3B2158D5"/>
    <w:rsid w:val="42611701"/>
    <w:rsid w:val="448A0AB7"/>
    <w:rsid w:val="45142BB7"/>
    <w:rsid w:val="4D513FF4"/>
    <w:rsid w:val="54110CC0"/>
    <w:rsid w:val="54C40112"/>
    <w:rsid w:val="5EC77343"/>
    <w:rsid w:val="5EEB317A"/>
    <w:rsid w:val="66CC0D81"/>
    <w:rsid w:val="72B404DD"/>
    <w:rsid w:val="7F09198C"/>
    <w:rsid w:val="7FA23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1211</Characters>
  <Lines>10</Lines>
  <Paragraphs>2</Paragraphs>
  <TotalTime>6</TotalTime>
  <ScaleCrop>false</ScaleCrop>
  <LinksUpToDate>false</LinksUpToDate>
  <CharactersWithSpaces>1421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2020-06-23T12:35:00Z</dcterms:created>
  <dc:creator>86138</dc:creator>
  <cp:lastModifiedBy>海风</cp:lastModifiedBy>
  <dcterms:modified xsi:type="dcterms:W3CDTF">2021-04-06T07:58:45Z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E2441739DAB345A6847E5203BE874F63</vt:lpwstr>
  </property>
</Properties>
</file>