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2021年包头市第六医院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Arial"/>
          <w:b/>
          <w:color w:val="191919"/>
          <w:sz w:val="36"/>
          <w:szCs w:val="36"/>
        </w:rPr>
      </w:pPr>
      <w:r>
        <w:rPr>
          <w:rFonts w:hint="eastAsia" w:ascii="黑体" w:hAnsi="黑体" w:eastAsia="黑体" w:cs="Arial"/>
          <w:b/>
          <w:color w:val="191919"/>
          <w:sz w:val="36"/>
          <w:szCs w:val="36"/>
        </w:rPr>
        <w:t>公开招聘编外工作人员报名表</w:t>
      </w:r>
    </w:p>
    <w:p>
      <w:pPr>
        <w:widowControl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                                             </w:t>
      </w:r>
    </w:p>
    <w:tbl>
      <w:tblPr>
        <w:tblStyle w:val="3"/>
        <w:tblW w:w="9977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86"/>
        <w:gridCol w:w="1440"/>
        <w:gridCol w:w="1605"/>
        <w:gridCol w:w="1050"/>
        <w:gridCol w:w="840"/>
        <w:gridCol w:w="126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9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color="000000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2" w:type="dxa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spacing w:line="400" w:lineRule="atLeast"/>
              <w:ind w:firstLine="28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2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7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2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677" w:firstLineChars="242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675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2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户籍所在地及家庭地址</w:t>
            </w:r>
          </w:p>
        </w:tc>
        <w:tc>
          <w:tcPr>
            <w:tcW w:w="67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2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ind w:firstLine="420" w:firstLineChars="1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675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25" w:type="dxa"/>
            <w:gridSpan w:val="3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ind w:firstLine="420" w:firstLineChars="1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入学及毕业时间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22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left="708" w:hanging="708" w:hangingChars="300"/>
              <w:rPr>
                <w:rFonts w:ascii="宋体" w:hAnsi="宋体"/>
                <w:spacing w:val="-2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kern w:val="0"/>
                <w:sz w:val="28"/>
                <w:szCs w:val="28"/>
              </w:rPr>
              <w:t>现有专业技术资格证书          及执业证书</w:t>
            </w:r>
          </w:p>
        </w:tc>
        <w:tc>
          <w:tcPr>
            <w:tcW w:w="675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225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7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19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本人确认以上所填报个人信息正确无误。</w:t>
            </w:r>
          </w:p>
          <w:p>
            <w:pPr>
              <w:widowControl/>
              <w:snapToGrid w:val="0"/>
              <w:spacing w:line="500" w:lineRule="atLeast"/>
              <w:ind w:firstLine="3233" w:firstLineChars="115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spacing w:line="500" w:lineRule="atLeast"/>
              <w:ind w:right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192" w:type="dxa"/>
            <w:gridSpan w:val="6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50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7767"/>
    <w:rsid w:val="1BD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2021-04-08T02:59:00Z</dcterms:created>
  <dc:creator>Administrator</dc:creator>
  <cp:lastModifiedBy>Administrator</cp:lastModifiedBy>
  <dcterms:modified xsi:type="dcterms:W3CDTF">2021-04-08T03:00:42Z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FAFBFF4668754C0BB1B31794AD8635A7</vt:lpwstr>
  </property>
</Properties>
</file>