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cs="黑体"/>
          <w:sz w:val="32"/>
          <w:szCs w:val="32"/>
        </w:rPr>
        <w:t>年福建省</w:t>
      </w:r>
      <w:r>
        <w:rPr>
          <w:rFonts w:hint="eastAsia" w:ascii="黑体" w:hAnsi="黑体" w:eastAsia="黑体" w:cs="黑体"/>
          <w:sz w:val="32"/>
          <w:szCs w:val="32"/>
          <w:lang w:eastAsia="zh-CN"/>
        </w:rPr>
        <w:t>水产技术推广总站</w:t>
      </w:r>
      <w:r>
        <w:rPr>
          <w:rFonts w:hint="eastAsia" w:ascii="黑体" w:hAnsi="黑体" w:eastAsia="黑体" w:cs="黑体"/>
          <w:sz w:val="32"/>
          <w:szCs w:val="32"/>
        </w:rPr>
        <w:t>公开招聘考试</w:t>
      </w:r>
    </w:p>
    <w:p>
      <w:pPr>
        <w:spacing w:line="520" w:lineRule="exact"/>
        <w:jc w:val="center"/>
        <w:rPr>
          <w:rFonts w:hint="eastAsia" w:ascii="黑体" w:hAnsi="黑体" w:eastAsia="黑体" w:cs="黑体"/>
          <w:sz w:val="32"/>
          <w:szCs w:val="32"/>
          <w:u w:val="single"/>
        </w:rPr>
      </w:pPr>
      <w:r>
        <w:rPr>
          <w:rFonts w:hint="eastAsia" w:ascii="黑体" w:hAnsi="黑体" w:eastAsia="黑体" w:cs="黑体"/>
          <w:sz w:val="32"/>
          <w:szCs w:val="32"/>
        </w:rPr>
        <w:t>考生健康申明卡及安全考试承诺书</w:t>
      </w:r>
    </w:p>
    <w:tbl>
      <w:tblPr>
        <w:tblStyle w:val="7"/>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617"/>
        <w:gridCol w:w="993"/>
        <w:gridCol w:w="1417"/>
        <w:gridCol w:w="1276"/>
        <w:gridCol w:w="850"/>
        <w:gridCol w:w="59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617" w:type="dxa"/>
            <w:vAlign w:val="center"/>
          </w:tcPr>
          <w:p>
            <w:pPr>
              <w:jc w:val="center"/>
              <w:rPr>
                <w:rFonts w:ascii="黑体" w:hAnsi="黑体" w:eastAsia="黑体" w:cs="宋体"/>
                <w:kern w:val="0"/>
                <w:sz w:val="24"/>
                <w:szCs w:val="24"/>
              </w:rPr>
            </w:pPr>
          </w:p>
        </w:tc>
        <w:tc>
          <w:tcPr>
            <w:tcW w:w="993"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性别</w:t>
            </w:r>
          </w:p>
        </w:tc>
        <w:tc>
          <w:tcPr>
            <w:tcW w:w="1417" w:type="dxa"/>
            <w:vAlign w:val="center"/>
          </w:tcPr>
          <w:p>
            <w:pPr>
              <w:jc w:val="center"/>
              <w:rPr>
                <w:rFonts w:ascii="黑体" w:hAnsi="黑体" w:eastAsia="黑体" w:cs="宋体"/>
                <w:kern w:val="0"/>
                <w:sz w:val="24"/>
                <w:szCs w:val="24"/>
              </w:rPr>
            </w:pPr>
          </w:p>
        </w:tc>
        <w:tc>
          <w:tcPr>
            <w:tcW w:w="127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准考证号</w:t>
            </w:r>
          </w:p>
        </w:tc>
        <w:tc>
          <w:tcPr>
            <w:tcW w:w="27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610" w:type="dxa"/>
            <w:gridSpan w:val="2"/>
            <w:vAlign w:val="center"/>
          </w:tcPr>
          <w:p>
            <w:pPr>
              <w:jc w:val="center"/>
              <w:rPr>
                <w:rFonts w:ascii="黑体" w:hAnsi="黑体" w:eastAsia="黑体" w:cs="宋体"/>
                <w:kern w:val="0"/>
                <w:sz w:val="24"/>
                <w:szCs w:val="24"/>
              </w:rPr>
            </w:pPr>
          </w:p>
        </w:tc>
        <w:tc>
          <w:tcPr>
            <w:tcW w:w="1417"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hint="eastAsia" w:ascii="黑体" w:hAnsi="黑体" w:eastAsia="黑体" w:cs="宋体"/>
                <w:kern w:val="0"/>
                <w:sz w:val="24"/>
                <w:szCs w:val="24"/>
              </w:rPr>
            </w:pPr>
            <w:r>
              <w:rPr>
                <w:rFonts w:hint="eastAsia" w:ascii="黑体" w:hAnsi="黑体" w:eastAsia="黑体" w:cs="宋体"/>
                <w:kern w:val="0"/>
                <w:sz w:val="24"/>
                <w:szCs w:val="24"/>
              </w:rPr>
              <w:t>岗位/专业</w:t>
            </w:r>
          </w:p>
        </w:tc>
        <w:tc>
          <w:tcPr>
            <w:tcW w:w="1276" w:type="dxa"/>
            <w:vAlign w:val="center"/>
          </w:tcPr>
          <w:p>
            <w:pPr>
              <w:jc w:val="center"/>
              <w:rPr>
                <w:rFonts w:ascii="黑体" w:hAnsi="黑体" w:eastAsia="黑体" w:cs="宋体"/>
                <w:kern w:val="0"/>
                <w:sz w:val="24"/>
                <w:szCs w:val="24"/>
              </w:rPr>
            </w:pPr>
          </w:p>
        </w:tc>
        <w:tc>
          <w:tcPr>
            <w:tcW w:w="85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921"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exact"/>
        </w:trPr>
        <w:tc>
          <w:tcPr>
            <w:tcW w:w="3936"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464" w:type="dxa"/>
            <w:gridSpan w:val="5"/>
            <w:vAlign w:val="top"/>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r>
              <w:rPr>
                <w:rFonts w:hint="eastAsia" w:ascii="黑体" w:hAnsi="黑体" w:eastAsia="黑体" w:cs="宋体"/>
                <w:b/>
                <w:color w:val="FF0000"/>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pPr>
      <w:r>
        <w:rPr>
          <w:rFonts w:hint="eastAsia" w:ascii="黑体" w:hAnsi="黑体" w:eastAsia="黑体" w:cs="宋体"/>
          <w:sz w:val="24"/>
          <w:szCs w:val="24"/>
        </w:rPr>
        <w:t>本人签名：______________                填写日期：________________</w:t>
      </w:r>
    </w:p>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pPr>
      <w:bookmarkStart w:id="0" w:name="_GoBack"/>
      <w:bookmarkEnd w:id="0"/>
    </w:p>
    <w:sectPr>
      <w:pgSz w:w="11849" w:h="16781"/>
      <w:pgMar w:top="1417" w:right="1655" w:bottom="1134" w:left="15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B1B27"/>
    <w:rsid w:val="018514F5"/>
    <w:rsid w:val="06A671FD"/>
    <w:rsid w:val="0A772B99"/>
    <w:rsid w:val="11A735B2"/>
    <w:rsid w:val="11C6190B"/>
    <w:rsid w:val="12066FB0"/>
    <w:rsid w:val="12B6512E"/>
    <w:rsid w:val="163610C3"/>
    <w:rsid w:val="1917588E"/>
    <w:rsid w:val="20522623"/>
    <w:rsid w:val="24F81733"/>
    <w:rsid w:val="398B1B27"/>
    <w:rsid w:val="4B5A7AC6"/>
    <w:rsid w:val="4CCB184A"/>
    <w:rsid w:val="4FD91F42"/>
    <w:rsid w:val="502B1578"/>
    <w:rsid w:val="5DF728CF"/>
    <w:rsid w:val="60B74A68"/>
    <w:rsid w:val="62683138"/>
    <w:rsid w:val="64570499"/>
    <w:rsid w:val="65045073"/>
    <w:rsid w:val="66B537FC"/>
    <w:rsid w:val="67E96484"/>
    <w:rsid w:val="68170C86"/>
    <w:rsid w:val="773E1D52"/>
    <w:rsid w:val="7C71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2020-09-04T08:04:00Z</dcterms:created>
  <dc:creator>陆开雄</dc:creator>
  <cp:lastModifiedBy>肖苏华</cp:lastModifiedBy>
  <cp:lastPrinted>2021-03-26T03:05:00Z</cp:lastPrinted>
  <dcterms:modified xsi:type="dcterms:W3CDTF">2021-04-06T03:31:06Z</dcterms:modified>
  <dc:title>关于报送2019年福建海洋职业技术学校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