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7"/>
          <w:szCs w:val="37"/>
          <w:bdr w:val="none" w:color="auto" w:sz="0" w:space="0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7"/>
          <w:szCs w:val="37"/>
          <w:bdr w:val="none" w:color="auto" w:sz="0" w:space="0"/>
          <w:shd w:val="clear" w:fill="FFFFFF"/>
        </w:rPr>
        <w:t>柳州市不动产档案管理中心工作人员招聘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7"/>
          <w:szCs w:val="37"/>
          <w:bdr w:val="none" w:color="auto" w:sz="0" w:space="0"/>
          <w:shd w:val="clear" w:fill="FFFFFF"/>
          <w:lang w:val="en-US" w:eastAsia="zh-CN"/>
        </w:rPr>
        <w:t>岗位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9628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6"/>
        <w:gridCol w:w="1611"/>
        <w:gridCol w:w="2028"/>
        <w:gridCol w:w="1062"/>
        <w:gridCol w:w="2863"/>
        <w:gridCol w:w="97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21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要求</w:t>
            </w:r>
          </w:p>
        </w:tc>
        <w:tc>
          <w:tcPr>
            <w:tcW w:w="11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要求</w:t>
            </w:r>
          </w:p>
        </w:tc>
        <w:tc>
          <w:tcPr>
            <w:tcW w:w="2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要求</w:t>
            </w:r>
          </w:p>
        </w:tc>
        <w:tc>
          <w:tcPr>
            <w:tcW w:w="10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人数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档案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管理岗</w:t>
            </w:r>
          </w:p>
        </w:tc>
        <w:tc>
          <w:tcPr>
            <w:tcW w:w="21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档案管理专业</w:t>
            </w:r>
          </w:p>
        </w:tc>
        <w:tc>
          <w:tcPr>
            <w:tcW w:w="11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2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35周岁及以下；具备专业的档案管理知识，具有档案管理工作经验。</w:t>
            </w:r>
          </w:p>
        </w:tc>
        <w:tc>
          <w:tcPr>
            <w:tcW w:w="10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办公室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综合岗</w:t>
            </w:r>
          </w:p>
        </w:tc>
        <w:tc>
          <w:tcPr>
            <w:tcW w:w="21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中文、汉语言文学、新闻学、历史学、法律等专业</w:t>
            </w:r>
          </w:p>
        </w:tc>
        <w:tc>
          <w:tcPr>
            <w:tcW w:w="11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2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35周岁及以下；具有良好的沟通能力和较强的写作能力，文字功底扎实，熟练应用各类办公软件，具有2年或以上办公室综合岗位工作经验；中共党员优先考虑。</w:t>
            </w:r>
          </w:p>
        </w:tc>
        <w:tc>
          <w:tcPr>
            <w:tcW w:w="10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884EFE"/>
    <w:rsid w:val="05884E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2021-04-06T08:16:00Z</dcterms:created>
  <dc:creator>WPS_1609033458</dc:creator>
  <cp:lastModifiedBy>WPS_1609033458</cp:lastModifiedBy>
  <dcterms:modified xsi:type="dcterms:W3CDTF">2021-04-06T08:16:37Z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35DA02F14BCE48E6840EBBF6904E35A6</vt:lpwstr>
  </property>
</Properties>
</file>