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/>
          <w:color w:val="auto"/>
          <w:sz w:val="36"/>
          <w:szCs w:val="36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年潍坊市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第二人民医院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校园招聘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工作人员诚信承诺书</w:t>
      </w:r>
    </w:p>
    <w:p>
      <w:pPr>
        <w:widowControl/>
        <w:spacing w:line="500" w:lineRule="exact"/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年潍坊市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第二人民医院校园招聘公告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》，理解其内容，认为自己符合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条件。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我郑重承诺：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一、本人所提供的个人信息、证件、证书及相关证明资料等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均真实准确，认真按照简章要求核对自身条件，对因填写错误或信息资料不实、不全造成的后果，由本人承担全部责任。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二、诚实守信，自觉遵守招聘规定，履行招聘人员义务。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三、在政治上、思想上、行动上同党中央保持一致，在校（单位）期间未参加任何非法组织，没有过激言行。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报考单位：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报考岗位：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5280" w:firstLineChars="16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报考人员签名：</w:t>
      </w:r>
    </w:p>
    <w:p>
      <w:pPr>
        <w:adjustRightInd w:val="0"/>
        <w:snapToGrid w:val="0"/>
        <w:spacing w:line="336" w:lineRule="auto"/>
        <w:ind w:firstLine="6240" w:firstLineChars="1950"/>
        <w:rPr>
          <w:rFonts w:ascii="仿宋_GB2312" w:hAns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日</w:t>
      </w:r>
    </w:p>
    <w:p>
      <w:pPr>
        <w:spacing w:line="500" w:lineRule="exact"/>
        <w:jc w:val="left"/>
        <w:rPr>
          <w:rFonts w:ascii="方正小标宋简体" w:hAnsi="宋体" w:eastAsia="方正小标宋简体"/>
          <w:color w:val="auto"/>
          <w:sz w:val="44"/>
          <w:szCs w:val="44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13</w:t>
    </w:r>
    <w:r>
      <w:rPr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2A90"/>
    <w:rsid w:val="011C4E63"/>
    <w:rsid w:val="21B95CB9"/>
    <w:rsid w:val="2BBE35B1"/>
    <w:rsid w:val="2D616208"/>
    <w:rsid w:val="338F0BBB"/>
    <w:rsid w:val="339C34E1"/>
    <w:rsid w:val="36702CA3"/>
    <w:rsid w:val="4CEC6BE9"/>
    <w:rsid w:val="521662DE"/>
    <w:rsid w:val="6FB02A90"/>
    <w:rsid w:val="79F60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  <w:lang w:eastAsia="en-US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2019-07-12T01:20:00Z</dcterms:created>
  <dc:creator>J.Che</dc:creator>
  <cp:lastModifiedBy>Administrator</cp:lastModifiedBy>
  <dcterms:modified xsi:type="dcterms:W3CDTF">2021-03-30T10:17:13Z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635798B5D85F48B485B74B8A0A4563C6</vt:lpwstr>
  </property>
</Properties>
</file>