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lang w:val="en-US" w:eastAsia="zh-CN"/>
        </w:rPr>
        <w:t>2</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w:t>
      </w:r>
      <w:r>
        <w:rPr>
          <w:rFonts w:hint="eastAsia" w:ascii="方正小标宋简体" w:hAnsi="方正小标宋简体" w:eastAsia="方正小标宋简体" w:cs="方正小标宋简体"/>
          <w:b w:val="0"/>
          <w:bCs w:val="0"/>
          <w:sz w:val="44"/>
          <w:szCs w:val="44"/>
          <w:u w:val="none"/>
          <w:lang w:eastAsia="zh-CN"/>
        </w:rPr>
        <w:t>市交通勘察设计院有限公</w:t>
      </w:r>
      <w:r>
        <w:rPr>
          <w:rFonts w:hint="eastAsia" w:ascii="方正小标宋简体" w:hAnsi="方正小标宋简体" w:eastAsia="方正小标宋简体" w:cs="方正小标宋简体"/>
          <w:b w:val="0"/>
          <w:bCs w:val="0"/>
          <w:sz w:val="44"/>
          <w:szCs w:val="44"/>
          <w:lang w:eastAsia="zh-CN"/>
        </w:rPr>
        <w:t>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公开招聘工作人员报名登记表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outlineLvl w:val="9"/>
        <w:rPr>
          <w:rFonts w:ascii="华文中宋" w:hAnsi="华文中宋" w:eastAsia="华文中宋" w:cs="华文中宋"/>
          <w:sz w:val="10"/>
          <w:szCs w:val="10"/>
        </w:rPr>
      </w:pPr>
      <w:r>
        <w:rPr>
          <w:rFonts w:hint="eastAsia"/>
          <w:kern w:val="2"/>
          <w:sz w:val="30"/>
          <w:szCs w:val="30"/>
          <w:lang w:val="en-US" w:eastAsia="zh-CN"/>
        </w:rPr>
        <w:t>应聘岗位：</w:t>
      </w:r>
      <w:r>
        <w:rPr>
          <w:rFonts w:hint="eastAsia"/>
          <w:kern w:val="2"/>
          <w:sz w:val="30"/>
          <w:szCs w:val="30"/>
          <w:u w:val="single" w:color="auto"/>
          <w:lang w:val="en-US" w:eastAsia="zh-CN"/>
        </w:rPr>
        <w:t xml:space="preserve">                  </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性  别</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）周岁</w:t>
            </w:r>
          </w:p>
        </w:tc>
        <w:tc>
          <w:tcPr>
            <w:tcW w:w="1451"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（单寸免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民  族</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户</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籍</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婚姻情况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政治面貌</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参加工作时间</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健康状况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身份证</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联系电话</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noWrap w:val="0"/>
            <w:vAlign w:val="center"/>
          </w:tcPr>
          <w:p>
            <w:pPr>
              <w:tabs>
                <w:tab w:val="left" w:pos="1995"/>
              </w:tabs>
              <w:adjustRightInd w:val="0"/>
              <w:snapToGrid w:val="0"/>
              <w:spacing w:line="216" w:lineRule="auto"/>
              <w:ind w:left="-108" w:right="-108"/>
              <w:jc w:val="center"/>
              <w:rPr>
                <w:sz w:val="24"/>
              </w:rPr>
            </w:pPr>
            <w:r>
              <w:rPr>
                <w:sz w:val="24"/>
              </w:rPr>
              <w:t>学　历</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z w:val="24"/>
              </w:rPr>
              <w:t>学　位</w:t>
            </w:r>
          </w:p>
        </w:tc>
        <w:tc>
          <w:tcPr>
            <w:tcW w:w="1318"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全日制</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noWrap w:val="0"/>
            <w:vAlign w:val="center"/>
          </w:tcPr>
          <w:p>
            <w:pPr>
              <w:tabs>
                <w:tab w:val="left" w:pos="1995"/>
              </w:tabs>
              <w:adjustRightInd w:val="0"/>
              <w:snapToGrid w:val="0"/>
              <w:spacing w:line="216" w:lineRule="auto"/>
              <w:ind w:left="-306" w:leftChars="0" w:right="-306" w:rightChars="0"/>
              <w:rPr>
                <w:rFonts w:hint="eastAsia" w:ascii="仿宋_GB2312" w:hAnsi="仿宋_GB2312" w:eastAsia="仿宋_GB2312" w:cs="仿宋_GB2312"/>
                <w:sz w:val="24"/>
                <w:szCs w:val="22"/>
                <w:lang w:eastAsia="zh-CN"/>
              </w:rPr>
            </w:pPr>
          </w:p>
        </w:tc>
        <w:tc>
          <w:tcPr>
            <w:tcW w:w="1318" w:type="dxa"/>
            <w:gridSpan w:val="2"/>
            <w:shd w:val="clear" w:color="auto" w:fill="auto"/>
            <w:noWrap w:val="0"/>
            <w:vAlign w:val="center"/>
          </w:tcPr>
          <w:p>
            <w:pPr>
              <w:tabs>
                <w:tab w:val="left" w:pos="1995"/>
              </w:tabs>
              <w:adjustRightInd w:val="0"/>
              <w:snapToGrid w:val="0"/>
              <w:spacing w:line="216" w:lineRule="auto"/>
              <w:ind w:left="-108" w:right="-108"/>
              <w:jc w:val="center"/>
              <w:rPr>
                <w:spacing w:val="-6"/>
                <w:sz w:val="24"/>
              </w:rPr>
            </w:pPr>
            <w:r>
              <w:rPr>
                <w:spacing w:val="-6"/>
                <w:sz w:val="24"/>
              </w:rPr>
              <w:t>在　职</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现工作单位及职务</w:t>
            </w:r>
          </w:p>
        </w:tc>
        <w:tc>
          <w:tcPr>
            <w:tcW w:w="2365"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单位性质</w:t>
            </w:r>
          </w:p>
        </w:tc>
        <w:tc>
          <w:tcPr>
            <w:tcW w:w="283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职称证书或其他证书</w:t>
            </w:r>
          </w:p>
        </w:tc>
        <w:tc>
          <w:tcPr>
            <w:tcW w:w="6501" w:type="dxa"/>
            <w:gridSpan w:val="8"/>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312" w:hRule="atLeast"/>
          <w:jc w:val="center"/>
        </w:trPr>
        <w:tc>
          <w:tcPr>
            <w:tcW w:w="805"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历</w:t>
            </w:r>
          </w:p>
        </w:tc>
        <w:tc>
          <w:tcPr>
            <w:tcW w:w="8114" w:type="dxa"/>
            <w:gridSpan w:val="11"/>
            <w:shd w:val="clear" w:color="auto" w:fill="auto"/>
            <w:noWrap w:val="0"/>
            <w:tcMar>
              <w:top w:w="0" w:type="dxa"/>
              <w:left w:w="108" w:type="dxa"/>
              <w:bottom w:w="0" w:type="dxa"/>
              <w:right w:w="108" w:type="dxa"/>
            </w:tcMar>
            <w:vAlign w:val="center"/>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085" w:hRule="atLeast"/>
          <w:jc w:val="center"/>
        </w:trPr>
        <w:tc>
          <w:tcPr>
            <w:tcW w:w="805"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奖</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惩</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情</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况</w:t>
            </w:r>
          </w:p>
        </w:tc>
        <w:tc>
          <w:tcPr>
            <w:tcW w:w="8114" w:type="dxa"/>
            <w:gridSpan w:val="11"/>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员</w:t>
            </w: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称 谓</w:t>
            </w: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面</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貌</w:t>
            </w: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711" w:hRule="atLeast"/>
          <w:jc w:val="center"/>
        </w:trPr>
        <w:tc>
          <w:tcPr>
            <w:tcW w:w="8919" w:type="dxa"/>
            <w:gridSpan w:val="12"/>
            <w:shd w:val="clear" w:color="auto" w:fill="FFFFFF"/>
            <w:noWrap w:val="0"/>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其他需要说明的情况</w:t>
            </w:r>
            <w:r>
              <w:rPr>
                <w:rFonts w:hint="eastAsia" w:ascii="仿宋_GB2312" w:hAnsi="仿宋_GB2312" w:eastAsia="仿宋_GB2312" w:cs="仿宋_GB2312"/>
                <w:sz w:val="24"/>
                <w:szCs w:val="22"/>
                <w:lang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楷体" w:hAnsi="楷体" w:eastAsia="楷体" w:cs="楷体"/>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pPr>
      <w:r>
        <w:rPr>
          <w:rFonts w:hint="eastAsia" w:ascii="楷体" w:hAnsi="楷体" w:eastAsia="楷体" w:cs="楷体"/>
          <w:color w:val="auto"/>
          <w:sz w:val="24"/>
          <w:szCs w:val="22"/>
          <w:lang w:eastAsia="zh-CN"/>
        </w:rPr>
        <w:t>注：此表所列信息均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p>
      <w:pPr>
        <w:sectPr>
          <w:pgSz w:w="11906" w:h="16838"/>
          <w:pgMar w:top="1417" w:right="1531" w:bottom="1417" w:left="1531"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F6146"/>
    <w:rsid w:val="22FF6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widowControl w:val="0"/>
      <w:spacing w:before="312" w:beforeLines="100" w:after="312" w:afterLines="100"/>
      <w:jc w:val="center"/>
      <w:outlineLvl w:val="0"/>
    </w:pPr>
    <w:rPr>
      <w:rFonts w:ascii="Times New Roman" w:hAnsi="Times New Roman" w:eastAsia="宋体" w:cs="Times New Roman"/>
      <w:b/>
      <w:bCs/>
      <w:kern w:val="44"/>
      <w:sz w:val="44"/>
      <w:szCs w:val="4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2021-03-16T08:20:00Z</dcterms:created>
  <dc:creator>Administrator</dc:creator>
  <cp:lastModifiedBy>Administrator</cp:lastModifiedBy>
  <dcterms:modified xsi:type="dcterms:W3CDTF">2021-03-16T08:20:29Z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