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1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1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1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155" w:leftChars="-550" w:right="-1155" w:rightChars="-55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3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3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3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3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3"/>
          <w:lang w:eastAsia="zh-CN"/>
        </w:rPr>
        <w:t>度招聘聘用制书记员综合能力测试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155" w:leftChars="-550" w:right="-1155" w:rightChars="-55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3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3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ind w:left="-199" w:leftChars="-95" w:firstLine="0" w:firstLineChars="0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/>
          <w:sz w:val="24"/>
          <w:u w:val="single"/>
        </w:rPr>
        <w:t xml:space="preserve">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sz w:val="24"/>
          <w:u w:val="none"/>
        </w:rPr>
        <w:t xml:space="preserve"> </w:t>
      </w:r>
      <w:r>
        <w:rPr>
          <w:rFonts w:hint="eastAsia" w:ascii="黑体" w:hAnsi="黑体" w:eastAsia="黑体"/>
          <w:sz w:val="24"/>
          <w:u w:val="none"/>
          <w:lang w:val="en-US" w:eastAsia="zh-CN"/>
        </w:rPr>
        <w:t>.</w:t>
      </w:r>
      <w:r>
        <w:rPr>
          <w:rFonts w:hint="eastAsia" w:ascii="黑体" w:hAnsi="黑体" w:eastAsia="黑体"/>
          <w:sz w:val="24"/>
          <w:u w:val="single"/>
        </w:rPr>
        <w:t xml:space="preserve"> </w:t>
      </w:r>
    </w:p>
    <w:tbl>
      <w:tblPr>
        <w:tblStyle w:val="2"/>
        <w:tblpPr w:leftFromText="180" w:rightFromText="180" w:vertAnchor="text" w:horzAnchor="page" w:tblpX="1417" w:tblpY="58"/>
        <w:tblOverlap w:val="never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79"/>
        <w:gridCol w:w="626"/>
        <w:gridCol w:w="2735"/>
        <w:gridCol w:w="192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3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A、本人、家人及共同居住人员是否存在发热(体温超过37.3℃)、咳嗽、乏力、呼吸困难、腹泻等病状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exact"/>
        </w:trPr>
        <w:tc>
          <w:tcPr>
            <w:tcW w:w="2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32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left="-420" w:leftChars="-20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填表说明：将此表下载打印后，在□处打“√”。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 </w:t>
      </w:r>
      <w:r>
        <w:rPr>
          <w:rFonts w:hint="eastAsia" w:ascii="黑体" w:hAnsi="黑体" w:eastAsia="黑体"/>
          <w:sz w:val="24"/>
          <w:u w:val="single"/>
        </w:rPr>
        <w:t xml:space="preserve"> </w:t>
      </w:r>
    </w:p>
    <w:p>
      <w:pPr>
        <w:ind w:left="-420" w:leftChars="-2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eastAsia="zh-CN"/>
        </w:rPr>
        <w:t>【考生</w:t>
      </w:r>
      <w:r>
        <w:rPr>
          <w:rFonts w:hint="eastAsia" w:ascii="黑体" w:hAnsi="黑体" w:eastAsia="黑体"/>
          <w:sz w:val="24"/>
        </w:rPr>
        <w:t>本人填写并签字，</w:t>
      </w:r>
      <w:r>
        <w:rPr>
          <w:rFonts w:hint="eastAsia" w:ascii="黑体" w:hAnsi="黑体" w:eastAsia="黑体"/>
          <w:sz w:val="24"/>
          <w:lang w:eastAsia="zh-CN"/>
        </w:rPr>
        <w:t>于笔试当日</w:t>
      </w:r>
      <w:r>
        <w:rPr>
          <w:rFonts w:hint="eastAsia" w:ascii="黑体" w:hAnsi="黑体" w:eastAsia="黑体"/>
          <w:sz w:val="24"/>
        </w:rPr>
        <w:t>带至考</w:t>
      </w:r>
      <w:r>
        <w:rPr>
          <w:rFonts w:hint="eastAsia" w:ascii="黑体" w:hAnsi="黑体" w:eastAsia="黑体"/>
          <w:sz w:val="24"/>
          <w:lang w:eastAsia="zh-CN"/>
        </w:rPr>
        <w:t>点，进入考场后主动交监考人员留存</w:t>
      </w:r>
      <w:r>
        <w:rPr>
          <w:rFonts w:hint="eastAsia" w:ascii="黑体" w:hAnsi="黑体" w:eastAsia="黑体"/>
          <w:sz w:val="24"/>
        </w:rPr>
        <w:t>！！</w:t>
      </w:r>
    </w:p>
    <w:p>
      <w:pPr>
        <w:ind w:left="-420" w:leftChars="-20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/>
        <w:jc w:val="right"/>
        <w:textAlignment w:val="auto"/>
      </w:pPr>
      <w:r>
        <w:rPr>
          <w:rFonts w:hint="eastAsia" w:ascii="黑体" w:hAnsi="黑体" w:eastAsia="黑体"/>
          <w:sz w:val="24"/>
          <w:lang w:val="en-US" w:eastAsia="zh-CN"/>
        </w:rPr>
        <w:t>考生</w:t>
      </w:r>
      <w:r>
        <w:rPr>
          <w:rFonts w:hint="eastAsia" w:ascii="黑体" w:hAnsi="黑体" w:eastAsia="黑体"/>
          <w:sz w:val="24"/>
        </w:rPr>
        <w:t>签字：</w:t>
      </w:r>
      <w:r>
        <w:rPr>
          <w:rFonts w:hint="eastAsia" w:ascii="黑体" w:hAnsi="黑体" w:eastAsia="黑体"/>
          <w:sz w:val="24"/>
          <w:u w:val="single"/>
        </w:rPr>
        <w:t xml:space="preserve">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u w:val="single"/>
        </w:rPr>
        <w:t xml:space="preserve">     </w:t>
      </w:r>
      <w:r>
        <w:rPr>
          <w:rFonts w:hint="eastAsia" w:ascii="黑体" w:hAnsi="黑体" w:eastAsia="黑体"/>
          <w:sz w:val="24"/>
          <w:u w:val="none"/>
          <w:lang w:val="en-US" w:eastAsia="zh-CN"/>
        </w:rPr>
        <w:t>.</w:t>
      </w:r>
      <w:bookmarkStart w:id="0" w:name="_GoBack"/>
      <w:bookmarkEnd w:id="0"/>
    </w:p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5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2021-03-23T06:12:56Z</dcterms:created>
  <dc:creator>ljk</dc:creator>
  <cp:lastModifiedBy>杜龙非</cp:lastModifiedBy>
  <dcterms:modified xsi:type="dcterms:W3CDTF">2021-03-23T06:13:20Z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