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159D" w14:textId="77777777" w:rsidR="00344ADB" w:rsidRPr="00977B7C" w:rsidRDefault="00344ADB" w:rsidP="00344ADB">
      <w:pPr>
        <w:jc w:val="center"/>
        <w:rPr>
          <w:rFonts w:ascii="宋体" w:eastAsia="宋体" w:hAnsi="宋体" w:cs="黑体"/>
          <w:b/>
          <w:bCs/>
          <w:color w:val="333333"/>
          <w:spacing w:val="44"/>
          <w:sz w:val="24"/>
          <w:szCs w:val="28"/>
        </w:rPr>
      </w:pPr>
      <w:bookmarkStart w:id="0" w:name="_GoBack"/>
      <w:bookmarkEnd w:id="0"/>
      <w:r w:rsidRPr="00977B7C">
        <w:rPr>
          <w:rFonts w:ascii="Calibri" w:eastAsia="仿宋_GB2312" w:hAnsi="Calibri" w:cs="仿宋_GB2312" w:hint="eastAsia"/>
          <w:b/>
          <w:bCs/>
          <w:sz w:val="36"/>
          <w:szCs w:val="36"/>
        </w:rPr>
        <w:t>中能建西北城建应聘申报表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254"/>
        <w:gridCol w:w="1305"/>
        <w:gridCol w:w="1035"/>
        <w:gridCol w:w="1200"/>
        <w:gridCol w:w="1050"/>
        <w:gridCol w:w="1305"/>
        <w:gridCol w:w="1875"/>
      </w:tblGrid>
      <w:tr w:rsidR="00344ADB" w:rsidRPr="00977B7C" w14:paraId="50A89FF0" w14:textId="77777777" w:rsidTr="0034362B">
        <w:trPr>
          <w:cantSplit/>
          <w:trHeight w:hRule="exact" w:val="52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144E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姓 </w:t>
            </w:r>
            <w:r w:rsidRPr="00977B7C">
              <w:rPr>
                <w:rFonts w:ascii="宋体" w:eastAsia="宋体" w:hAnsi="宋体" w:cs="Times New Roman"/>
                <w:sz w:val="20"/>
                <w:szCs w:val="24"/>
              </w:rPr>
              <w:t xml:space="preserve"> </w:t>
            </w: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  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03B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6DB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性 </w:t>
            </w:r>
            <w:r w:rsidRPr="00977B7C">
              <w:rPr>
                <w:rFonts w:ascii="宋体" w:eastAsia="宋体" w:hAnsi="宋体" w:cs="Times New Roman"/>
                <w:sz w:val="20"/>
                <w:szCs w:val="24"/>
              </w:rPr>
              <w:t xml:space="preserve">   </w:t>
            </w: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6DB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B59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民 </w:t>
            </w:r>
            <w:r w:rsidRPr="00977B7C">
              <w:rPr>
                <w:rFonts w:ascii="宋体" w:eastAsia="宋体" w:hAnsi="宋体" w:cs="Times New Roman"/>
                <w:sz w:val="20"/>
                <w:szCs w:val="24"/>
              </w:rPr>
              <w:t xml:space="preserve">   </w:t>
            </w: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C5D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16"/>
                <w:szCs w:val="16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DD1F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照片（蓝底）</w:t>
            </w:r>
          </w:p>
        </w:tc>
      </w:tr>
      <w:tr w:rsidR="00344ADB" w:rsidRPr="00977B7C" w14:paraId="116B0438" w14:textId="77777777" w:rsidTr="0034362B">
        <w:trPr>
          <w:cantSplit/>
          <w:trHeight w:hRule="exact" w:val="48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46F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出生年月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25E5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8781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工作时间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1404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11C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034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D34" w14:textId="77777777" w:rsidR="00344ADB" w:rsidRPr="00977B7C" w:rsidRDefault="00344ADB" w:rsidP="0034362B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:rsidRPr="00977B7C" w14:paraId="714AFBE3" w14:textId="77777777" w:rsidTr="0034362B">
        <w:trPr>
          <w:cantSplit/>
          <w:trHeight w:hRule="exact" w:val="48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107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身份证号码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B96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E80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籍 </w:t>
            </w:r>
            <w:r w:rsidRPr="00977B7C">
              <w:rPr>
                <w:rFonts w:ascii="宋体" w:eastAsia="宋体" w:hAnsi="宋体" w:cs="Times New Roman"/>
                <w:sz w:val="20"/>
                <w:szCs w:val="24"/>
              </w:rPr>
              <w:t xml:space="preserve"> </w:t>
            </w: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  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981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CE03" w14:textId="77777777" w:rsidR="00344ADB" w:rsidRPr="00977B7C" w:rsidRDefault="00344ADB" w:rsidP="0034362B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7E4F8793" w14:textId="77777777" w:rsidTr="0034362B">
        <w:trPr>
          <w:cantSplit/>
          <w:trHeight w:hRule="exact" w:val="48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983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专业技术资格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A53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C8F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执业资格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2CF" w14:textId="77777777" w:rsidR="00344ADB" w:rsidRPr="00977B7C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897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977B7C">
              <w:rPr>
                <w:rFonts w:ascii="宋体" w:eastAsia="宋体" w:hAnsi="宋体" w:cs="Times New Roman" w:hint="eastAsia"/>
                <w:sz w:val="20"/>
                <w:szCs w:val="24"/>
              </w:rPr>
              <w:t>身体状况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715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C61" w14:textId="77777777" w:rsidR="00344ADB" w:rsidRDefault="00344ADB" w:rsidP="0034362B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0F1CDBFE" w14:textId="77777777" w:rsidTr="0034362B">
        <w:trPr>
          <w:cantSplit/>
          <w:trHeight w:hRule="exact" w:val="46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9CC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就业学历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9A4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2CF2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学  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2DFB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FF1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毕业年月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0D6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4E2" w14:textId="77777777" w:rsidR="00344ADB" w:rsidRDefault="00344ADB" w:rsidP="0034362B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47371F81" w14:textId="77777777" w:rsidTr="0034362B">
        <w:trPr>
          <w:trHeight w:hRule="exact" w:val="48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F5D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毕业学校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7D44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46A9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所学专业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AA2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087E26FC" w14:textId="77777777" w:rsidTr="0034362B">
        <w:trPr>
          <w:trHeight w:hRule="exact" w:val="48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6BDC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最高学历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A226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3BB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学  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A461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FBE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毕业年月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FD5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38A2FD6B" w14:textId="77777777" w:rsidTr="0034362B">
        <w:trPr>
          <w:trHeight w:hRule="exact" w:val="48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489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毕业学校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54E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2CA4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所学专业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581C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1D1BE005" w14:textId="77777777" w:rsidTr="0034362B">
        <w:trPr>
          <w:trHeight w:hRule="exact" w:val="48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C424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现工作单位/部门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83DA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15D1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现岗位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1AC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6EB4BF22" w14:textId="77777777" w:rsidTr="0034362B">
        <w:trPr>
          <w:trHeight w:hRule="exact" w:val="48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CF18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应聘岗位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D28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A7E2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8C9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2FDC8B1B" w14:textId="77777777" w:rsidTr="0034362B">
        <w:trPr>
          <w:trHeight w:hRule="exact" w:val="48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6C92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家庭住址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E232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1C73F3FA" w14:textId="77777777" w:rsidTr="0034362B">
        <w:trPr>
          <w:cantSplit/>
          <w:trHeight w:hRule="exact" w:val="482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156DD" w14:textId="77777777" w:rsidR="00344ADB" w:rsidRDefault="00344ADB" w:rsidP="0034362B">
            <w:pPr>
              <w:spacing w:line="380" w:lineRule="exact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主要工作简历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1DC7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起始年月</w:t>
            </w:r>
          </w:p>
          <w:p w14:paraId="2EC90554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起止时间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D88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截止年月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854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工作部门、岗位（职务）</w:t>
            </w:r>
          </w:p>
        </w:tc>
      </w:tr>
      <w:tr w:rsidR="00344ADB" w14:paraId="471D6EB3" w14:textId="77777777" w:rsidTr="0034362B">
        <w:trPr>
          <w:cantSplit/>
          <w:trHeight w:hRule="exact" w:val="48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37FE9" w14:textId="77777777" w:rsidR="00344ADB" w:rsidRDefault="00344ADB" w:rsidP="0034362B">
            <w:pPr>
              <w:spacing w:line="380" w:lineRule="exact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910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463A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9A0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08A5675D" w14:textId="77777777" w:rsidTr="0034362B">
        <w:trPr>
          <w:cantSplit/>
          <w:trHeight w:hRule="exact" w:val="48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C9F1F" w14:textId="77777777" w:rsidR="00344ADB" w:rsidRDefault="00344ADB" w:rsidP="0034362B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6C8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4A5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2FDF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65CE7B9B" w14:textId="77777777" w:rsidTr="0034362B">
        <w:trPr>
          <w:cantSplit/>
          <w:trHeight w:hRule="exact" w:val="48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1D19" w14:textId="77777777" w:rsidR="00344ADB" w:rsidRDefault="00344ADB" w:rsidP="0034362B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868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CD4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30E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1D99BF56" w14:textId="77777777" w:rsidTr="0034362B">
        <w:trPr>
          <w:cantSplit/>
          <w:trHeight w:hRule="exact" w:val="48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DC40" w14:textId="77777777" w:rsidR="00344ADB" w:rsidRDefault="00344ADB" w:rsidP="0034362B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4F26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516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AF45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7445A320" w14:textId="77777777" w:rsidTr="0034362B">
        <w:trPr>
          <w:trHeight w:hRule="exact" w:val="2564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4D8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主要业务技术工作亮点及体现个人能力业绩情况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AB4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可另行附件</w:t>
            </w:r>
          </w:p>
          <w:p w14:paraId="1A4432C4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455C4598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7FE6C17D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5299E07B" w14:textId="77777777" w:rsidR="00344ADB" w:rsidRDefault="00344ADB" w:rsidP="0034362B">
            <w:pPr>
              <w:spacing w:line="360" w:lineRule="auto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344ADB" w14:paraId="7157C5B7" w14:textId="77777777" w:rsidTr="0034362B">
        <w:trPr>
          <w:trHeight w:hRule="exact" w:val="216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F7AA" w14:textId="77777777" w:rsidR="00344ADB" w:rsidRDefault="00344ADB" w:rsidP="0034362B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>获奖情况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41B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4833675C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77110F4F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64853033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649700F2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100C3DC0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40A9AF90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48C105B9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30055EF4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59187AD3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1B2CD5BC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2210420C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64C29B67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18D09E7B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165C82EB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14:paraId="7617279E" w14:textId="77777777" w:rsidR="00344ADB" w:rsidRDefault="00344ADB" w:rsidP="0034362B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</w:tbl>
    <w:p w14:paraId="4F48FE48" w14:textId="77777777" w:rsidR="00344ADB" w:rsidRDefault="00344ADB" w:rsidP="00344ADB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 w:hint="eastAsia"/>
          <w:szCs w:val="24"/>
        </w:rPr>
        <w:t>注：</w:t>
      </w:r>
      <w:r>
        <w:rPr>
          <w:rFonts w:ascii="Calibri" w:eastAsia="宋体" w:hAnsi="Calibri" w:cs="Times New Roman" w:hint="eastAsia"/>
          <w:szCs w:val="24"/>
        </w:rPr>
        <w:t xml:space="preserve"> 1.</w:t>
      </w:r>
      <w:r>
        <w:rPr>
          <w:rFonts w:ascii="Calibri" w:eastAsia="宋体" w:hAnsi="Calibri" w:cs="Times New Roman" w:hint="eastAsia"/>
          <w:szCs w:val="24"/>
        </w:rPr>
        <w:t>本表是资格审核的重要依据，请如实、准确、完整、清晰填写。</w:t>
      </w:r>
    </w:p>
    <w:p w14:paraId="3E4FF349" w14:textId="77777777" w:rsidR="00344ADB" w:rsidRDefault="00344ADB" w:rsidP="00344ADB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 w:hint="eastAsia"/>
          <w:szCs w:val="24"/>
        </w:rPr>
        <w:t xml:space="preserve">     2.</w:t>
      </w:r>
      <w:r>
        <w:rPr>
          <w:rFonts w:ascii="Calibri" w:eastAsia="宋体" w:hAnsi="Calibri" w:cs="Times New Roman" w:hint="eastAsia"/>
          <w:szCs w:val="24"/>
        </w:rPr>
        <w:t>如有需要说明的其它事项，请另附书面材料</w:t>
      </w:r>
    </w:p>
    <w:p w14:paraId="0A9FCB2D" w14:textId="77777777" w:rsidR="0066612E" w:rsidRPr="00344ADB" w:rsidRDefault="0066612E"/>
    <w:sectPr w:rsidR="0066612E" w:rsidRPr="00344ADB">
      <w:pgSz w:w="11906" w:h="16838"/>
      <w:pgMar w:top="1135" w:right="1274" w:bottom="1276" w:left="1418" w:header="851" w:footer="992" w:gutter="0"/>
      <w:cols w:space="425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B"/>
    <w:rsid w:val="00344ADB"/>
    <w:rsid w:val="004341F2"/>
    <w:rsid w:val="006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DA2D"/>
  <w15:chartTrackingRefBased/>
  <w15:docId w15:val="{D6E10766-72EF-4ABE-8C9F-369BA9A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静</dc:creator>
  <cp:keywords/>
  <dc:description/>
  <cp:lastModifiedBy>wang.zhe/汪哲_楚_网站</cp:lastModifiedBy>
  <cp:revision>2</cp:revision>
  <dcterms:created xsi:type="dcterms:W3CDTF">2021-03-18T03:02:00Z</dcterms:created>
  <dcterms:modified xsi:type="dcterms:W3CDTF">2021-03-18T03:02:00Z</dcterms:modified>
</cp:coreProperties>
</file>