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87" w:rsidRPr="00BE2410" w:rsidRDefault="00BE2410">
      <w:pPr>
        <w:spacing w:line="540" w:lineRule="exact"/>
        <w:rPr>
          <w:rFonts w:ascii="方正仿宋简体" w:eastAsia="方正仿宋简体"/>
          <w:sz w:val="32"/>
          <w:szCs w:val="32"/>
        </w:rPr>
      </w:pPr>
      <w:r w:rsidRPr="00BE2410">
        <w:rPr>
          <w:rFonts w:ascii="方正仿宋简体" w:eastAsia="方正仿宋简体" w:hint="eastAsia"/>
          <w:sz w:val="32"/>
          <w:szCs w:val="32"/>
        </w:rPr>
        <w:t>附表1</w:t>
      </w:r>
    </w:p>
    <w:p w:rsidR="00F87487" w:rsidRPr="00BE2410" w:rsidRDefault="00F87487">
      <w:pPr>
        <w:spacing w:line="540" w:lineRule="exact"/>
        <w:rPr>
          <w:rFonts w:ascii="方正仿宋简体" w:eastAsia="方正仿宋简体"/>
          <w:sz w:val="52"/>
          <w:szCs w:val="52"/>
        </w:rPr>
      </w:pPr>
    </w:p>
    <w:p w:rsidR="00F87487" w:rsidRPr="00BE2410" w:rsidRDefault="00BE2410">
      <w:pPr>
        <w:spacing w:line="540" w:lineRule="exact"/>
        <w:jc w:val="center"/>
        <w:rPr>
          <w:rFonts w:ascii="方正仿宋简体" w:eastAsia="方正仿宋简体"/>
          <w:sz w:val="52"/>
          <w:szCs w:val="52"/>
        </w:rPr>
      </w:pPr>
      <w:r w:rsidRPr="00BE2410">
        <w:rPr>
          <w:rFonts w:ascii="方正仿宋简体" w:eastAsia="方正仿宋简体" w:hint="eastAsia"/>
          <w:sz w:val="52"/>
          <w:szCs w:val="52"/>
        </w:rPr>
        <w:t>招聘岗位及要求</w:t>
      </w:r>
    </w:p>
    <w:p w:rsidR="00F87487" w:rsidRPr="00BE2410" w:rsidRDefault="00F87487">
      <w:pPr>
        <w:spacing w:line="540" w:lineRule="exact"/>
        <w:jc w:val="center"/>
        <w:rPr>
          <w:rFonts w:ascii="方正仿宋简体" w:eastAsia="方正仿宋简体"/>
          <w:sz w:val="52"/>
          <w:szCs w:val="52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943"/>
        <w:gridCol w:w="993"/>
        <w:gridCol w:w="4677"/>
      </w:tblGrid>
      <w:tr w:rsidR="00F87487" w:rsidRPr="00BE2410">
        <w:trPr>
          <w:trHeight w:val="658"/>
        </w:trPr>
        <w:tc>
          <w:tcPr>
            <w:tcW w:w="2943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岗位</w:t>
            </w:r>
          </w:p>
        </w:tc>
        <w:tc>
          <w:tcPr>
            <w:tcW w:w="993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人数</w:t>
            </w:r>
          </w:p>
        </w:tc>
        <w:tc>
          <w:tcPr>
            <w:tcW w:w="4677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要求</w:t>
            </w:r>
          </w:p>
        </w:tc>
      </w:tr>
      <w:tr w:rsidR="00F87487" w:rsidRPr="00BE2410">
        <w:tc>
          <w:tcPr>
            <w:tcW w:w="2943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综合管理科室</w:t>
            </w:r>
          </w:p>
        </w:tc>
        <w:tc>
          <w:tcPr>
            <w:tcW w:w="993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5人</w:t>
            </w:r>
          </w:p>
        </w:tc>
        <w:tc>
          <w:tcPr>
            <w:tcW w:w="4677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大专及以上学历</w:t>
            </w:r>
          </w:p>
        </w:tc>
      </w:tr>
      <w:tr w:rsidR="00F87487" w:rsidRPr="00BE2410">
        <w:tc>
          <w:tcPr>
            <w:tcW w:w="2943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检验科室</w:t>
            </w:r>
          </w:p>
        </w:tc>
        <w:tc>
          <w:tcPr>
            <w:tcW w:w="993" w:type="dxa"/>
          </w:tcPr>
          <w:p w:rsidR="00F87487" w:rsidRPr="00BE2410" w:rsidRDefault="00335834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8</w:t>
            </w:r>
            <w:r w:rsidR="00BE2410" w:rsidRPr="00BE2410">
              <w:rPr>
                <w:rFonts w:ascii="方正仿宋简体" w:eastAsia="方正仿宋简体" w:hint="eastAsia"/>
                <w:sz w:val="32"/>
                <w:szCs w:val="32"/>
              </w:rPr>
              <w:t>人</w:t>
            </w:r>
          </w:p>
        </w:tc>
        <w:tc>
          <w:tcPr>
            <w:tcW w:w="4677" w:type="dxa"/>
          </w:tcPr>
          <w:p w:rsidR="00F87487" w:rsidRPr="00BE2410" w:rsidRDefault="00BE2410">
            <w:pPr>
              <w:spacing w:line="54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本科</w:t>
            </w: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及以上学历，食品、药学、</w:t>
            </w:r>
            <w:r w:rsidR="00335834">
              <w:rPr>
                <w:rFonts w:ascii="方正仿宋简体" w:eastAsia="方正仿宋简体" w:hint="eastAsia"/>
                <w:sz w:val="32"/>
                <w:szCs w:val="32"/>
              </w:rPr>
              <w:t>微生物、</w:t>
            </w:r>
            <w:r w:rsidRPr="00BE2410">
              <w:rPr>
                <w:rFonts w:ascii="方正仿宋简体" w:eastAsia="方正仿宋简体" w:hint="eastAsia"/>
                <w:sz w:val="32"/>
                <w:szCs w:val="32"/>
              </w:rPr>
              <w:t>分析相关专业</w:t>
            </w:r>
          </w:p>
        </w:tc>
      </w:tr>
    </w:tbl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:rsidR="00F87487" w:rsidRPr="00BE2410" w:rsidRDefault="00F87487">
      <w:pPr>
        <w:spacing w:line="54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 w:rsidR="00F87487" w:rsidRPr="00BE2410" w:rsidSect="00F87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76DE"/>
    <w:multiLevelType w:val="multilevel"/>
    <w:tmpl w:val="7E8576D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D"/>
    <w:rsid w:val="00054067"/>
    <w:rsid w:val="000A64B3"/>
    <w:rsid w:val="000A7DEB"/>
    <w:rsid w:val="00147059"/>
    <w:rsid w:val="001735C9"/>
    <w:rsid w:val="0017599B"/>
    <w:rsid w:val="00176F58"/>
    <w:rsid w:val="001B57AF"/>
    <w:rsid w:val="001F258C"/>
    <w:rsid w:val="00223A8C"/>
    <w:rsid w:val="0026291A"/>
    <w:rsid w:val="00277670"/>
    <w:rsid w:val="002B024B"/>
    <w:rsid w:val="002C357F"/>
    <w:rsid w:val="00335834"/>
    <w:rsid w:val="00361CB6"/>
    <w:rsid w:val="003C5D1B"/>
    <w:rsid w:val="003C6AE8"/>
    <w:rsid w:val="00417E01"/>
    <w:rsid w:val="0047633B"/>
    <w:rsid w:val="004D66B5"/>
    <w:rsid w:val="004E1911"/>
    <w:rsid w:val="005238A0"/>
    <w:rsid w:val="00526281"/>
    <w:rsid w:val="00533984"/>
    <w:rsid w:val="0058459B"/>
    <w:rsid w:val="00586158"/>
    <w:rsid w:val="005E0CBD"/>
    <w:rsid w:val="006018B1"/>
    <w:rsid w:val="00622A15"/>
    <w:rsid w:val="006438D8"/>
    <w:rsid w:val="006567D8"/>
    <w:rsid w:val="0067028D"/>
    <w:rsid w:val="006B0611"/>
    <w:rsid w:val="006E2FFB"/>
    <w:rsid w:val="007303FE"/>
    <w:rsid w:val="007A23FB"/>
    <w:rsid w:val="007F4EC2"/>
    <w:rsid w:val="00806925"/>
    <w:rsid w:val="008A25ED"/>
    <w:rsid w:val="009604AD"/>
    <w:rsid w:val="009837F5"/>
    <w:rsid w:val="009F3C52"/>
    <w:rsid w:val="009F5106"/>
    <w:rsid w:val="00A45F80"/>
    <w:rsid w:val="00A8084A"/>
    <w:rsid w:val="00AD7931"/>
    <w:rsid w:val="00B12CCF"/>
    <w:rsid w:val="00B12D96"/>
    <w:rsid w:val="00B17176"/>
    <w:rsid w:val="00B238F4"/>
    <w:rsid w:val="00B320D9"/>
    <w:rsid w:val="00B367AC"/>
    <w:rsid w:val="00B377E8"/>
    <w:rsid w:val="00BE2410"/>
    <w:rsid w:val="00BE518A"/>
    <w:rsid w:val="00C223D7"/>
    <w:rsid w:val="00C34DEE"/>
    <w:rsid w:val="00C96E3B"/>
    <w:rsid w:val="00C97DAD"/>
    <w:rsid w:val="00CA3729"/>
    <w:rsid w:val="00CA6F04"/>
    <w:rsid w:val="00CB7A3A"/>
    <w:rsid w:val="00CF3F53"/>
    <w:rsid w:val="00D419EC"/>
    <w:rsid w:val="00D42F42"/>
    <w:rsid w:val="00D5026B"/>
    <w:rsid w:val="00D6320D"/>
    <w:rsid w:val="00D95E4B"/>
    <w:rsid w:val="00DA1B82"/>
    <w:rsid w:val="00DB6E67"/>
    <w:rsid w:val="00E25AEC"/>
    <w:rsid w:val="00E44615"/>
    <w:rsid w:val="00E86C71"/>
    <w:rsid w:val="00E9419F"/>
    <w:rsid w:val="00F277BF"/>
    <w:rsid w:val="00F56086"/>
    <w:rsid w:val="00F62580"/>
    <w:rsid w:val="00F87487"/>
    <w:rsid w:val="02C7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64F12-9362-4F55-9D98-85141FF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4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licheng</cp:lastModifiedBy>
  <cp:revision>2</cp:revision>
  <cp:lastPrinted>2021-03-19T04:00:00Z</cp:lastPrinted>
  <dcterms:created xsi:type="dcterms:W3CDTF">2021-03-19T04:57:00Z</dcterms:created>
  <dcterms:modified xsi:type="dcterms:W3CDTF">2021-03-19T04:57:00Z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