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四川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/>
        </w:rPr>
      </w:pPr>
    </w:p>
    <w:p>
      <w:pPr>
        <w:shd w:val="clear"/>
        <w:autoSpaceDN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/>
        </w:rPr>
        <w:t>因部分考生放弃面试资格，根据公务员</w:t>
      </w:r>
      <w:r>
        <w:rPr>
          <w:rFonts w:hint="default" w:hAnsi="Times New Roman" w:eastAsia="仿宋_GB2312"/>
          <w:sz w:val="32"/>
          <w:szCs w:val="32"/>
          <w:shd w:val="clear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辖区法律类监管岗位一级主任科员及以下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职位（</w:t>
            </w:r>
            <w:r>
              <w:rPr>
                <w:rFonts w:hint="eastAsia"/>
                <w:kern w:val="0"/>
                <w:sz w:val="24"/>
                <w:szCs w:val="24"/>
              </w:rPr>
              <w:t>400142828001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63.300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彭倬瑜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155150011700711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/>
        </w:rPr>
      </w:pPr>
      <w:r>
        <w:rPr>
          <w:rFonts w:hAnsi="Times New Roman" w:eastAsia="仿宋_GB2312"/>
          <w:sz w:val="32"/>
          <w:szCs w:val="32"/>
          <w:shd w:val="clear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/>
          <w:lang w:eastAsia="zh-CN"/>
        </w:rPr>
        <w:t>四川</w:t>
      </w:r>
      <w:r>
        <w:rPr>
          <w:rFonts w:hAnsi="Times New Roman" w:eastAsia="仿宋_GB2312"/>
          <w:sz w:val="32"/>
          <w:szCs w:val="32"/>
          <w:shd w:val="clear"/>
        </w:rPr>
        <w:t>监管局关于</w:t>
      </w:r>
      <w:r>
        <w:rPr>
          <w:rFonts w:eastAsia="仿宋_GB2312"/>
          <w:sz w:val="32"/>
          <w:szCs w:val="32"/>
          <w:shd w:val="clear"/>
        </w:rPr>
        <w:t>20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/>
        </w:rPr>
        <w:t>20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/>
        </w:rPr>
        <w:t>年</w:t>
      </w:r>
      <w:r>
        <w:rPr>
          <w:rFonts w:hint="default" w:hAnsi="Times New Roman" w:eastAsia="仿宋_GB2312"/>
          <w:sz w:val="32"/>
          <w:szCs w:val="32"/>
          <w:shd w:val="clear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/>
        </w:rPr>
        <w:t>月</w:t>
      </w:r>
      <w:r>
        <w:rPr>
          <w:rFonts w:hint="default" w:eastAsia="仿宋_GB2312"/>
          <w:sz w:val="32"/>
          <w:szCs w:val="32"/>
          <w:shd w:val="clear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/>
        </w:rPr>
        <w:t>日按时参加面试。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hint="default" w:eastAsia="仿宋_GB2312"/>
          <w:sz w:val="32"/>
          <w:szCs w:val="32"/>
          <w:shd w:val="clear"/>
          <w:lang w:val="en-US" w:eastAsia="zh-CN"/>
        </w:rPr>
      </w:pPr>
      <w:r>
        <w:rPr>
          <w:rFonts w:hAnsi="Times New Roman" w:eastAsia="仿宋_GB2312"/>
          <w:sz w:val="32"/>
          <w:szCs w:val="32"/>
          <w:shd w:val="clear"/>
        </w:rPr>
        <w:t>工作联系电话：</w:t>
      </w:r>
      <w:r>
        <w:rPr>
          <w:rFonts w:hint="eastAsia" w:eastAsia="仿宋_GB2312"/>
          <w:sz w:val="32"/>
          <w:szCs w:val="32"/>
          <w:shd w:val="clear"/>
          <w:lang w:val="en-US" w:eastAsia="zh-CN"/>
        </w:rPr>
        <w:t>028-85589902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2880" w:firstLineChars="900"/>
        <w:textAlignment w:val="auto"/>
        <w:outlineLvl w:val="9"/>
        <w:rPr>
          <w:rFonts w:eastAsia="仿宋_GB2312"/>
          <w:sz w:val="32"/>
          <w:szCs w:val="32"/>
          <w:shd w:val="clear"/>
        </w:rPr>
      </w:pP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四川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C394DDF"/>
    <w:rsid w:val="0C4142DB"/>
    <w:rsid w:val="0D153D13"/>
    <w:rsid w:val="0E4373B2"/>
    <w:rsid w:val="0FA12087"/>
    <w:rsid w:val="101D1CDD"/>
    <w:rsid w:val="121345F9"/>
    <w:rsid w:val="13D14AA1"/>
    <w:rsid w:val="15503733"/>
    <w:rsid w:val="16A575ED"/>
    <w:rsid w:val="1AE258B1"/>
    <w:rsid w:val="1BC33A20"/>
    <w:rsid w:val="22AC61B9"/>
    <w:rsid w:val="24880426"/>
    <w:rsid w:val="24E83254"/>
    <w:rsid w:val="276439CF"/>
    <w:rsid w:val="279F1077"/>
    <w:rsid w:val="298949EB"/>
    <w:rsid w:val="2C981D0B"/>
    <w:rsid w:val="2EA15618"/>
    <w:rsid w:val="33BB4921"/>
    <w:rsid w:val="34B32767"/>
    <w:rsid w:val="35043B72"/>
    <w:rsid w:val="36116024"/>
    <w:rsid w:val="36A2768D"/>
    <w:rsid w:val="371A393C"/>
    <w:rsid w:val="3B8B30D3"/>
    <w:rsid w:val="3C7209BC"/>
    <w:rsid w:val="3FF708A1"/>
    <w:rsid w:val="40EE5575"/>
    <w:rsid w:val="41ED1C53"/>
    <w:rsid w:val="44466334"/>
    <w:rsid w:val="44D377D0"/>
    <w:rsid w:val="47F1079F"/>
    <w:rsid w:val="49643795"/>
    <w:rsid w:val="498F1DC1"/>
    <w:rsid w:val="4A0D0846"/>
    <w:rsid w:val="4AE40340"/>
    <w:rsid w:val="4B662747"/>
    <w:rsid w:val="50A2389F"/>
    <w:rsid w:val="52785681"/>
    <w:rsid w:val="578A45DC"/>
    <w:rsid w:val="5A855AF2"/>
    <w:rsid w:val="63EB5474"/>
    <w:rsid w:val="65ED6878"/>
    <w:rsid w:val="65FE2728"/>
    <w:rsid w:val="6A640292"/>
    <w:rsid w:val="6B8165A5"/>
    <w:rsid w:val="6C555CDA"/>
    <w:rsid w:val="6E046E4C"/>
    <w:rsid w:val="6F4E1E3B"/>
    <w:rsid w:val="6FE87CC8"/>
    <w:rsid w:val="6FF94361"/>
    <w:rsid w:val="70366A9C"/>
    <w:rsid w:val="71566D19"/>
    <w:rsid w:val="75CD0D89"/>
    <w:rsid w:val="793915F8"/>
    <w:rsid w:val="7B647845"/>
    <w:rsid w:val="7E856AB1"/>
    <w:rsid w:val="7F6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3</TotalTime>
  <ScaleCrop>false</ScaleCrop>
  <LinksUpToDate>false</LinksUpToDate>
  <CharactersWithSpaces>330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2021-03-17T03:34:32Z</dcterms:modified>
  <dc:title>中国证监会××监管局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