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150" w:line="400" w:lineRule="exact"/>
        <w:ind w:right="520"/>
        <w:jc w:val="left"/>
        <w:textAlignment w:val="baseline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sz w:val="30"/>
          <w:szCs w:val="30"/>
        </w:rPr>
        <w:t>玉溪市第三人民医院2021年招聘编制外工作人员报名表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8"/>
        <w:gridCol w:w="993"/>
        <w:gridCol w:w="13"/>
        <w:gridCol w:w="128"/>
        <w:gridCol w:w="1117"/>
        <w:gridCol w:w="17"/>
        <w:gridCol w:w="1034"/>
        <w:gridCol w:w="213"/>
        <w:gridCol w:w="1094"/>
        <w:gridCol w:w="562"/>
        <w:gridCol w:w="7"/>
        <w:gridCol w:w="1059"/>
        <w:gridCol w:w="1843"/>
        <w:tblGridChange w:id="0">
          <w:tblGrid>
            <w:gridCol w:w="1218"/>
            <w:gridCol w:w="58"/>
            <w:gridCol w:w="993"/>
            <w:gridCol w:w="13"/>
            <w:gridCol w:w="128"/>
            <w:gridCol w:w="1117"/>
            <w:gridCol w:w="17"/>
            <w:gridCol w:w="1034"/>
            <w:gridCol w:w="213"/>
            <w:gridCol w:w="1094"/>
            <w:gridCol w:w="562"/>
            <w:gridCol w:w="7"/>
            <w:gridCol w:w="1059"/>
            <w:gridCol w:w="184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姓  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性    别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民    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籍    贯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入学时间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毕业时间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学   历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全日制毕业学校</w:t>
            </w:r>
          </w:p>
        </w:tc>
        <w:tc>
          <w:tcPr>
            <w:tcW w:w="3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所学专业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国民教育毕业学校</w:t>
            </w:r>
          </w:p>
        </w:tc>
        <w:tc>
          <w:tcPr>
            <w:tcW w:w="3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4"/>
              </w:rPr>
              <w:t xml:space="preserve">               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所学专业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4"/>
              </w:rPr>
              <w:t>报考岗位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联系电话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是否取得资格证书</w:t>
            </w:r>
          </w:p>
        </w:tc>
        <w:tc>
          <w:tcPr>
            <w:tcW w:w="12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　</w:t>
            </w: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资格证名称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　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取得时间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PrExChange w:id="1" w:author="微软用户" w:date="2019-05-10T11:15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2" w:hRule="atLeast"/>
          <w:jc w:val="center"/>
          <w:trPrChange w:id="1" w:author="微软用户" w:date="2019-05-10T11:15:00Z">
            <w:trPr>
              <w:trHeight w:val="572" w:hRule="atLeast"/>
            </w:trPr>
          </w:trPrChange>
        </w:trPr>
        <w:tc>
          <w:tcPr>
            <w:tcW w:w="22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" w:author="微软用户" w:date="2019-05-10T11:15:00Z">
              <w:tcPr>
                <w:tcW w:w="2269" w:type="dxa"/>
                <w:gridSpan w:val="3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" w:author="微软用户" w:date="2019-05-10T11:15:00Z">
              <w:tcPr>
                <w:tcW w:w="1258" w:type="dxa"/>
                <w:gridSpan w:val="3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" w:author="微软用户" w:date="2019-05-10T11:15:00Z">
              <w:tcPr>
                <w:tcW w:w="1264" w:type="dxa"/>
                <w:gridSpan w:val="3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" w:author="微软用户" w:date="2019-05-10T11:15:00Z">
              <w:tcPr>
                <w:tcW w:w="1656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" w:author="微软用户" w:date="2019-05-10T11:15:00Z">
              <w:tcPr>
                <w:tcW w:w="1066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" w:author="微软用户" w:date="2019-05-10T11:15:00Z">
              <w:tcPr>
                <w:tcW w:w="1843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家庭地址</w:t>
            </w:r>
          </w:p>
        </w:tc>
        <w:tc>
          <w:tcPr>
            <w:tcW w:w="3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身份证号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9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学历简介</w:t>
            </w:r>
          </w:p>
        </w:tc>
        <w:tc>
          <w:tcPr>
            <w:tcW w:w="81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实习（工作）经历</w:t>
            </w:r>
          </w:p>
        </w:tc>
        <w:tc>
          <w:tcPr>
            <w:tcW w:w="81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自我评价</w:t>
            </w:r>
          </w:p>
        </w:tc>
        <w:tc>
          <w:tcPr>
            <w:tcW w:w="81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个人承诺事项</w:t>
            </w:r>
          </w:p>
        </w:tc>
        <w:tc>
          <w:tcPr>
            <w:tcW w:w="81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680" w:right="1134" w:bottom="68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55DAD"/>
    <w:rsid w:val="628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2021-03-16T09:44:00Z</dcterms:created>
  <dc:creator>烨燃</dc:creator>
  <cp:lastModifiedBy>烨燃</cp:lastModifiedBy>
  <dcterms:modified xsi:type="dcterms:W3CDTF">2021-03-16T09:44:46Z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