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5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8"/>
          <w:szCs w:val="56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sz w:val="48"/>
          <w:szCs w:val="5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8"/>
          <w:szCs w:val="56"/>
          <w:lang w:eastAsia="zh-CN"/>
        </w:rPr>
        <w:t>示</w:t>
      </w:r>
      <w:r>
        <w:rPr>
          <w:rFonts w:hint="eastAsia" w:ascii="方正小标宋简体" w:hAnsi="方正小标宋简体" w:eastAsia="方正小标宋简体" w:cs="方正小标宋简体"/>
          <w:sz w:val="48"/>
          <w:szCs w:val="5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8"/>
          <w:szCs w:val="56"/>
          <w:lang w:eastAsia="zh-CN"/>
        </w:rPr>
        <w:t>名</w:t>
      </w:r>
      <w:r>
        <w:rPr>
          <w:rFonts w:hint="eastAsia" w:ascii="方正小标宋简体" w:hAnsi="方正小标宋简体" w:eastAsia="方正小标宋简体" w:cs="方正小标宋简体"/>
          <w:sz w:val="48"/>
          <w:szCs w:val="5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8"/>
          <w:szCs w:val="56"/>
          <w:lang w:eastAsia="zh-CN"/>
        </w:rPr>
        <w:t>单</w:t>
      </w:r>
    </w:p>
    <w:bookmarkEnd w:id="0"/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习岗镇人民政府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2021年春季征兵预定新兵人员公示如下：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高臣开    徐佳琦    李天昱    韩  伟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  浩    刘  哲    鲍  泽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贺兰县习岗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镇人民武装部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2021年3月15日</w:t>
      </w:r>
    </w:p>
    <w:sectPr>
      <w:pgSz w:w="11906" w:h="16838"/>
      <w:pgMar w:top="1984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6E450D"/>
    <w:rsid w:val="50F76E71"/>
    <w:rsid w:val="5A7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69</Characters>
  <Paragraphs>13</Paragraphs>
  <TotalTime>17</TotalTime>
  <ScaleCrop>false</ScaleCrop>
  <LinksUpToDate>false</LinksUpToDate>
  <CharactersWithSpaces>140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2021-02-26T08:56:00Z</dcterms:created>
  <dc:creator>Administrator</dc:creator>
  <cp:lastModifiedBy>范</cp:lastModifiedBy>
  <cp:lastPrinted>2011-03-06T16:28:00Z</cp:lastPrinted>
  <dcterms:modified xsi:type="dcterms:W3CDTF">2021-03-15T07:07:54Z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5B6BF6C9C90145239668FEF7C4C2664C</vt:lpwstr>
  </property>
</Properties>
</file>