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1C892" w14:textId="77777777" w:rsidR="00E761B6" w:rsidRDefault="00214707">
      <w:pPr>
        <w:shd w:val="solid" w:color="FFFFFF" w:fill="auto"/>
        <w:autoSpaceDN w:val="0"/>
        <w:spacing w:line="540" w:lineRule="exact"/>
        <w:jc w:val="center"/>
        <w:rPr>
          <w:rFonts w:ascii="华文中宋" w:eastAsia="华文中宋" w:hAnsi="华文中宋" w:cs="华文中宋"/>
          <w:b/>
          <w:spacing w:val="-4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pacing w:val="-4"/>
          <w:sz w:val="44"/>
          <w:szCs w:val="44"/>
        </w:rPr>
        <w:t>福建省</w:t>
      </w:r>
      <w:r>
        <w:rPr>
          <w:rFonts w:ascii="华文中宋" w:eastAsia="华文中宋" w:hAnsi="华文中宋" w:cs="华文中宋" w:hint="eastAsia"/>
          <w:b/>
          <w:spacing w:val="-4"/>
          <w:sz w:val="44"/>
          <w:szCs w:val="44"/>
        </w:rPr>
        <w:t>地震局</w:t>
      </w:r>
      <w:r>
        <w:rPr>
          <w:rFonts w:ascii="华文中宋" w:eastAsia="华文中宋" w:hAnsi="华文中宋" w:cs="华文中宋" w:hint="eastAsia"/>
          <w:b/>
          <w:spacing w:val="-4"/>
          <w:sz w:val="44"/>
          <w:szCs w:val="44"/>
        </w:rPr>
        <w:t>2021</w:t>
      </w:r>
      <w:r>
        <w:rPr>
          <w:rFonts w:ascii="华文中宋" w:eastAsia="华文中宋" w:hAnsi="华文中宋" w:cs="华文中宋" w:hint="eastAsia"/>
          <w:b/>
          <w:spacing w:val="-4"/>
          <w:sz w:val="44"/>
          <w:szCs w:val="44"/>
        </w:rPr>
        <w:t>年度</w:t>
      </w:r>
    </w:p>
    <w:p w14:paraId="2CB8486F" w14:textId="06070E0A" w:rsidR="00E761B6" w:rsidRDefault="00214707">
      <w:pPr>
        <w:shd w:val="solid" w:color="FFFFFF" w:fill="auto"/>
        <w:autoSpaceDN w:val="0"/>
        <w:spacing w:line="540" w:lineRule="exact"/>
        <w:jc w:val="center"/>
        <w:rPr>
          <w:rFonts w:ascii="华文中宋" w:eastAsia="华文中宋" w:hAnsi="华文中宋" w:cs="华文中宋"/>
          <w:b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考试录用机关工作人员面试递补公告</w:t>
      </w:r>
    </w:p>
    <w:p w14:paraId="57B239D2" w14:textId="77777777" w:rsidR="00214707" w:rsidRDefault="00214707">
      <w:pPr>
        <w:shd w:val="solid" w:color="FFFFFF" w:fill="auto"/>
        <w:autoSpaceDN w:val="0"/>
        <w:spacing w:line="540" w:lineRule="exact"/>
        <w:jc w:val="center"/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</w:pPr>
    </w:p>
    <w:p w14:paraId="34BF8811" w14:textId="77777777" w:rsidR="00E761B6" w:rsidRDefault="00214707">
      <w:pPr>
        <w:shd w:val="solid" w:color="FFFFFF" w:fill="auto"/>
        <w:autoSpaceDN w:val="0"/>
        <w:spacing w:line="540" w:lineRule="exact"/>
        <w:ind w:firstLineChars="200" w:firstLine="640"/>
        <w:jc w:val="left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福建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省地震局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  <w:t>02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年考试录用机关工作人员工作中，因有考生放弃此次面试资格，根据公务员考</w:t>
      </w:r>
      <w:proofErr w:type="gramStart"/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录有关</w:t>
      </w:r>
      <w:proofErr w:type="gramEnd"/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规定，按照笔试成绩从高到低顺序，拟进行递补，现将考录面试递补人员名单公告如下：</w:t>
      </w:r>
    </w:p>
    <w:tbl>
      <w:tblPr>
        <w:tblStyle w:val="a8"/>
        <w:tblW w:w="936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87"/>
        <w:gridCol w:w="975"/>
        <w:gridCol w:w="975"/>
      </w:tblGrid>
      <w:tr w:rsidR="00E761B6" w14:paraId="7FDBEBC6" w14:textId="77777777">
        <w:tc>
          <w:tcPr>
            <w:tcW w:w="1271" w:type="dxa"/>
            <w:vMerge w:val="restart"/>
            <w:vAlign w:val="center"/>
          </w:tcPr>
          <w:p w14:paraId="32D3C16E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Merge w:val="restart"/>
            <w:vAlign w:val="center"/>
          </w:tcPr>
          <w:p w14:paraId="00B056DB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2551" w:type="dxa"/>
            <w:gridSpan w:val="2"/>
            <w:vAlign w:val="center"/>
          </w:tcPr>
          <w:p w14:paraId="0800C463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放弃人员</w:t>
            </w:r>
          </w:p>
        </w:tc>
        <w:tc>
          <w:tcPr>
            <w:tcW w:w="2321" w:type="dxa"/>
            <w:gridSpan w:val="2"/>
            <w:vAlign w:val="center"/>
          </w:tcPr>
          <w:p w14:paraId="207ABF9E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递补人员</w:t>
            </w:r>
          </w:p>
        </w:tc>
        <w:tc>
          <w:tcPr>
            <w:tcW w:w="975" w:type="dxa"/>
            <w:vMerge w:val="restart"/>
            <w:vAlign w:val="center"/>
          </w:tcPr>
          <w:p w14:paraId="2015D17A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递补后面试最低分数线</w:t>
            </w:r>
          </w:p>
        </w:tc>
        <w:tc>
          <w:tcPr>
            <w:tcW w:w="975" w:type="dxa"/>
            <w:vMerge w:val="restart"/>
            <w:vAlign w:val="center"/>
          </w:tcPr>
          <w:p w14:paraId="0011F294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面试</w:t>
            </w:r>
          </w:p>
          <w:p w14:paraId="4B93CAE7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时间</w:t>
            </w:r>
          </w:p>
        </w:tc>
      </w:tr>
      <w:tr w:rsidR="00E761B6" w14:paraId="5C50EC33" w14:textId="77777777">
        <w:trPr>
          <w:trHeight w:val="760"/>
        </w:trPr>
        <w:tc>
          <w:tcPr>
            <w:tcW w:w="1271" w:type="dxa"/>
            <w:vMerge/>
            <w:vAlign w:val="center"/>
          </w:tcPr>
          <w:p w14:paraId="32F117B9" w14:textId="77777777" w:rsidR="00E761B6" w:rsidRDefault="00E761B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627D35F" w14:textId="77777777" w:rsidR="00E761B6" w:rsidRDefault="00E761B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E4C213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02F60F39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14:paraId="34B2B9A7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4788FB22" w14:textId="77777777" w:rsidR="00E761B6" w:rsidRDefault="0021470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975" w:type="dxa"/>
            <w:vMerge/>
            <w:vAlign w:val="center"/>
          </w:tcPr>
          <w:p w14:paraId="6D17326C" w14:textId="77777777" w:rsidR="00E761B6" w:rsidRDefault="00E761B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2DF648BB" w14:textId="77777777" w:rsidR="00E761B6" w:rsidRDefault="00E761B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61B6" w14:paraId="18F161D0" w14:textId="77777777">
        <w:trPr>
          <w:trHeight w:val="90"/>
        </w:trPr>
        <w:tc>
          <w:tcPr>
            <w:tcW w:w="1271" w:type="dxa"/>
            <w:vMerge w:val="restart"/>
            <w:vAlign w:val="center"/>
          </w:tcPr>
          <w:p w14:paraId="27823832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监测预报处一级主任科员及以下</w:t>
            </w:r>
          </w:p>
        </w:tc>
        <w:tc>
          <w:tcPr>
            <w:tcW w:w="1276" w:type="dxa"/>
            <w:vMerge w:val="restart"/>
            <w:vAlign w:val="center"/>
          </w:tcPr>
          <w:p w14:paraId="49B29D92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400110113001</w:t>
            </w:r>
          </w:p>
        </w:tc>
        <w:tc>
          <w:tcPr>
            <w:tcW w:w="1276" w:type="dxa"/>
            <w:vAlign w:val="center"/>
          </w:tcPr>
          <w:p w14:paraId="6453C7D9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王辉</w:t>
            </w:r>
          </w:p>
        </w:tc>
        <w:tc>
          <w:tcPr>
            <w:tcW w:w="1275" w:type="dxa"/>
            <w:vAlign w:val="center"/>
          </w:tcPr>
          <w:p w14:paraId="7D26B98D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187111191701317</w:t>
            </w:r>
          </w:p>
        </w:tc>
        <w:tc>
          <w:tcPr>
            <w:tcW w:w="1134" w:type="dxa"/>
            <w:vAlign w:val="center"/>
          </w:tcPr>
          <w:p w14:paraId="51A961BD" w14:textId="77777777" w:rsidR="00E761B6" w:rsidRDefault="00214707" w:rsidP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王得撒</w:t>
            </w:r>
            <w:proofErr w:type="gramEnd"/>
          </w:p>
        </w:tc>
        <w:tc>
          <w:tcPr>
            <w:tcW w:w="1187" w:type="dxa"/>
            <w:vAlign w:val="center"/>
          </w:tcPr>
          <w:p w14:paraId="6A1771E4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187133310203924</w:t>
            </w:r>
          </w:p>
        </w:tc>
        <w:tc>
          <w:tcPr>
            <w:tcW w:w="975" w:type="dxa"/>
            <w:vMerge w:val="restart"/>
            <w:vAlign w:val="center"/>
          </w:tcPr>
          <w:p w14:paraId="207916B1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117.5</w:t>
            </w:r>
          </w:p>
        </w:tc>
        <w:tc>
          <w:tcPr>
            <w:tcW w:w="975" w:type="dxa"/>
            <w:vMerge w:val="restart"/>
            <w:vAlign w:val="center"/>
          </w:tcPr>
          <w:p w14:paraId="60683620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日上午</w:t>
            </w:r>
          </w:p>
        </w:tc>
      </w:tr>
      <w:tr w:rsidR="00E761B6" w14:paraId="4B3BEAC8" w14:textId="77777777">
        <w:trPr>
          <w:trHeight w:val="803"/>
        </w:trPr>
        <w:tc>
          <w:tcPr>
            <w:tcW w:w="1271" w:type="dxa"/>
            <w:vMerge/>
            <w:vAlign w:val="center"/>
          </w:tcPr>
          <w:p w14:paraId="7F422986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83FE607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686732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葛笛</w:t>
            </w:r>
          </w:p>
        </w:tc>
        <w:tc>
          <w:tcPr>
            <w:tcW w:w="1275" w:type="dxa"/>
            <w:vAlign w:val="center"/>
          </w:tcPr>
          <w:p w14:paraId="5E4BBC09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187112010901715</w:t>
            </w:r>
          </w:p>
        </w:tc>
        <w:tc>
          <w:tcPr>
            <w:tcW w:w="1134" w:type="dxa"/>
            <w:vAlign w:val="center"/>
          </w:tcPr>
          <w:p w14:paraId="1A797B11" w14:textId="77777777" w:rsidR="00E761B6" w:rsidRDefault="00214707" w:rsidP="00214707">
            <w:pPr>
              <w:pStyle w:val="a7"/>
              <w:widowControl/>
              <w:snapToGrid w:val="0"/>
              <w:jc w:val="center"/>
              <w:rPr>
                <w:rFonts w:ascii="仿宋" w:eastAsia="仿宋" w:hAnsi="仿宋" w:cs="仿宋"/>
                <w:kern w:val="2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Cs w:val="24"/>
              </w:rPr>
              <w:t>陈嘉星</w:t>
            </w:r>
          </w:p>
        </w:tc>
        <w:tc>
          <w:tcPr>
            <w:tcW w:w="1187" w:type="dxa"/>
            <w:vAlign w:val="center"/>
          </w:tcPr>
          <w:p w14:paraId="4172EDD4" w14:textId="77777777" w:rsidR="00E761B6" w:rsidRDefault="00214707" w:rsidP="00214707">
            <w:pPr>
              <w:pStyle w:val="a7"/>
              <w:widowControl/>
              <w:snapToGrid w:val="0"/>
              <w:jc w:val="center"/>
              <w:rPr>
                <w:rFonts w:ascii="仿宋" w:eastAsia="仿宋" w:hAnsi="仿宋" w:cs="仿宋"/>
                <w:kern w:val="2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Cs w:val="24"/>
              </w:rPr>
              <w:t>187133330204010</w:t>
            </w:r>
          </w:p>
        </w:tc>
        <w:tc>
          <w:tcPr>
            <w:tcW w:w="975" w:type="dxa"/>
            <w:vMerge/>
            <w:vAlign w:val="center"/>
          </w:tcPr>
          <w:p w14:paraId="711AAFC2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27D5AC33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61B6" w14:paraId="5B0341B0" w14:textId="77777777">
        <w:trPr>
          <w:trHeight w:val="509"/>
        </w:trPr>
        <w:tc>
          <w:tcPr>
            <w:tcW w:w="1271" w:type="dxa"/>
            <w:vMerge/>
            <w:vAlign w:val="center"/>
          </w:tcPr>
          <w:p w14:paraId="54AAD4B8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8AF7D6C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6B6543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滕越超</w:t>
            </w:r>
          </w:p>
        </w:tc>
        <w:tc>
          <w:tcPr>
            <w:tcW w:w="1275" w:type="dxa"/>
            <w:vAlign w:val="bottom"/>
          </w:tcPr>
          <w:p w14:paraId="16188AB1" w14:textId="77777777" w:rsidR="00E761B6" w:rsidRDefault="0021470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187123012000519</w:t>
            </w:r>
          </w:p>
        </w:tc>
        <w:tc>
          <w:tcPr>
            <w:tcW w:w="1134" w:type="dxa"/>
            <w:vAlign w:val="center"/>
          </w:tcPr>
          <w:p w14:paraId="468D697D" w14:textId="77777777" w:rsidR="00E761B6" w:rsidRDefault="00214707" w:rsidP="0021470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张利玲</w:t>
            </w:r>
          </w:p>
        </w:tc>
        <w:tc>
          <w:tcPr>
            <w:tcW w:w="1187" w:type="dxa"/>
            <w:vAlign w:val="center"/>
          </w:tcPr>
          <w:p w14:paraId="3A14BB4D" w14:textId="77777777" w:rsidR="00E761B6" w:rsidRDefault="0021470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187135100502718</w:t>
            </w:r>
          </w:p>
        </w:tc>
        <w:tc>
          <w:tcPr>
            <w:tcW w:w="975" w:type="dxa"/>
            <w:vMerge/>
            <w:vAlign w:val="center"/>
          </w:tcPr>
          <w:p w14:paraId="4862391C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7B35D397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61B6" w14:paraId="5525532F" w14:textId="77777777">
        <w:trPr>
          <w:trHeight w:val="509"/>
        </w:trPr>
        <w:tc>
          <w:tcPr>
            <w:tcW w:w="1271" w:type="dxa"/>
            <w:vMerge/>
            <w:vAlign w:val="center"/>
          </w:tcPr>
          <w:p w14:paraId="26FBE444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870CAB0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1C8E71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李航弛</w:t>
            </w:r>
          </w:p>
        </w:tc>
        <w:tc>
          <w:tcPr>
            <w:tcW w:w="1275" w:type="dxa"/>
            <w:vAlign w:val="center"/>
          </w:tcPr>
          <w:p w14:paraId="049149FD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187123012005512</w:t>
            </w:r>
          </w:p>
        </w:tc>
        <w:tc>
          <w:tcPr>
            <w:tcW w:w="1134" w:type="dxa"/>
            <w:vAlign w:val="center"/>
          </w:tcPr>
          <w:p w14:paraId="54D02695" w14:textId="77777777" w:rsidR="00E761B6" w:rsidRDefault="00214707" w:rsidP="0021470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闻俊豪</w:t>
            </w:r>
            <w:proofErr w:type="gramEnd"/>
          </w:p>
        </w:tc>
        <w:tc>
          <w:tcPr>
            <w:tcW w:w="1187" w:type="dxa"/>
            <w:vAlign w:val="center"/>
          </w:tcPr>
          <w:p w14:paraId="5064FA65" w14:textId="77777777" w:rsidR="00E761B6" w:rsidRDefault="0021470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187153030100523</w:t>
            </w:r>
          </w:p>
        </w:tc>
        <w:tc>
          <w:tcPr>
            <w:tcW w:w="975" w:type="dxa"/>
            <w:vMerge/>
            <w:vAlign w:val="center"/>
          </w:tcPr>
          <w:p w14:paraId="4CE6CD7B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4D65CAE3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61B6" w14:paraId="508428AF" w14:textId="77777777">
        <w:trPr>
          <w:trHeight w:val="509"/>
        </w:trPr>
        <w:tc>
          <w:tcPr>
            <w:tcW w:w="1271" w:type="dxa"/>
            <w:vMerge/>
            <w:vAlign w:val="center"/>
          </w:tcPr>
          <w:p w14:paraId="13F5216C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E0FDC90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8D603A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杨开新</w:t>
            </w:r>
          </w:p>
        </w:tc>
        <w:tc>
          <w:tcPr>
            <w:tcW w:w="1275" w:type="dxa"/>
            <w:vAlign w:val="center"/>
          </w:tcPr>
          <w:p w14:paraId="27B1315E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187131011601404</w:t>
            </w:r>
          </w:p>
        </w:tc>
        <w:tc>
          <w:tcPr>
            <w:tcW w:w="2321" w:type="dxa"/>
            <w:gridSpan w:val="2"/>
            <w:vMerge w:val="restart"/>
            <w:vAlign w:val="center"/>
          </w:tcPr>
          <w:p w14:paraId="53BFA1A4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79A8E249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5EFDFA9C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61B6" w14:paraId="4307F1B4" w14:textId="77777777">
        <w:trPr>
          <w:trHeight w:val="509"/>
        </w:trPr>
        <w:tc>
          <w:tcPr>
            <w:tcW w:w="1271" w:type="dxa"/>
            <w:vMerge/>
            <w:vAlign w:val="center"/>
          </w:tcPr>
          <w:p w14:paraId="79199EA2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6E79D9E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969E79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周欣</w:t>
            </w:r>
          </w:p>
        </w:tc>
        <w:tc>
          <w:tcPr>
            <w:tcW w:w="1275" w:type="dxa"/>
            <w:vAlign w:val="center"/>
          </w:tcPr>
          <w:p w14:paraId="534A6D42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187132010504510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694E6CFE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00B83B52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36C8739C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61B6" w14:paraId="05FE81E9" w14:textId="77777777">
        <w:trPr>
          <w:trHeight w:val="509"/>
        </w:trPr>
        <w:tc>
          <w:tcPr>
            <w:tcW w:w="1271" w:type="dxa"/>
            <w:vMerge/>
            <w:vAlign w:val="center"/>
          </w:tcPr>
          <w:p w14:paraId="22D05704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A6F904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ABC9A5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李逸超</w:t>
            </w:r>
          </w:p>
        </w:tc>
        <w:tc>
          <w:tcPr>
            <w:tcW w:w="1275" w:type="dxa"/>
            <w:vAlign w:val="bottom"/>
          </w:tcPr>
          <w:p w14:paraId="4E63ABD0" w14:textId="77777777" w:rsidR="00E761B6" w:rsidRDefault="0021470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187137010502320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60C3218D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38EB1A01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2E5174E7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61B6" w14:paraId="55D6B92E" w14:textId="77777777">
        <w:trPr>
          <w:trHeight w:val="509"/>
        </w:trPr>
        <w:tc>
          <w:tcPr>
            <w:tcW w:w="1271" w:type="dxa"/>
            <w:vMerge/>
            <w:vAlign w:val="center"/>
          </w:tcPr>
          <w:p w14:paraId="0FCA7FC5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6945DEA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E3C06F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莫少武</w:t>
            </w:r>
          </w:p>
        </w:tc>
        <w:tc>
          <w:tcPr>
            <w:tcW w:w="1275" w:type="dxa"/>
            <w:vAlign w:val="center"/>
          </w:tcPr>
          <w:p w14:paraId="105A47C8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187142010208829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728074E2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4510E8E7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34C3C7DA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61B6" w14:paraId="0D1E80C1" w14:textId="77777777">
        <w:trPr>
          <w:trHeight w:val="509"/>
        </w:trPr>
        <w:tc>
          <w:tcPr>
            <w:tcW w:w="1271" w:type="dxa"/>
            <w:vMerge/>
            <w:vAlign w:val="center"/>
          </w:tcPr>
          <w:p w14:paraId="298B0263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4E76049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65C5EF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刘卜源</w:t>
            </w:r>
            <w:proofErr w:type="gramEnd"/>
          </w:p>
        </w:tc>
        <w:tc>
          <w:tcPr>
            <w:tcW w:w="1275" w:type="dxa"/>
            <w:vAlign w:val="center"/>
          </w:tcPr>
          <w:p w14:paraId="1A672D81" w14:textId="77777777" w:rsidR="00E761B6" w:rsidRDefault="0021470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187151000401719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034972E0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33C8BA04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3694FF9A" w14:textId="77777777" w:rsidR="00E761B6" w:rsidRDefault="00E761B6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663E1C5D" w14:textId="77777777" w:rsidR="00E761B6" w:rsidRDefault="00214707">
      <w:pPr>
        <w:pStyle w:val="ad"/>
        <w:shd w:val="solid" w:color="FFFFFF" w:fill="auto"/>
        <w:autoSpaceDN w:val="0"/>
        <w:ind w:firstLineChars="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24"/>
          <w:szCs w:val="24"/>
          <w:shd w:val="clear" w:color="auto" w:fill="FFFFFF"/>
        </w:rPr>
        <w:t>注：考生按照准考证号排序。</w:t>
      </w:r>
    </w:p>
    <w:p w14:paraId="77D31B16" w14:textId="77777777" w:rsidR="00E761B6" w:rsidRDefault="002147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以上递补考生已</w:t>
      </w:r>
      <w:r>
        <w:rPr>
          <w:rFonts w:ascii="仿宋_GB2312" w:eastAsia="仿宋_GB2312" w:hint="eastAsia"/>
          <w:sz w:val="32"/>
          <w:szCs w:val="32"/>
        </w:rPr>
        <w:t>口头</w:t>
      </w:r>
      <w:r>
        <w:rPr>
          <w:rFonts w:ascii="仿宋_GB2312" w:eastAsia="仿宋_GB2312" w:hint="eastAsia"/>
          <w:sz w:val="32"/>
          <w:szCs w:val="32"/>
        </w:rPr>
        <w:t>确认参加此次面试，如有变化请于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日前，将《放弃面试资格声明》通过电子邮件发送至</w:t>
      </w:r>
      <w:r>
        <w:rPr>
          <w:rFonts w:ascii="仿宋_GB2312" w:eastAsia="仿宋_GB2312" w:hint="eastAsia"/>
          <w:sz w:val="32"/>
          <w:szCs w:val="32"/>
        </w:rPr>
        <w:t>rjc</w:t>
      </w:r>
      <w:r w:rsidRPr="00214707">
        <w:rPr>
          <w:rFonts w:ascii="宋体" w:hAnsi="宋体" w:hint="eastAsia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fjea.gov.cn</w:t>
      </w:r>
      <w:r>
        <w:rPr>
          <w:rFonts w:ascii="仿宋_GB2312" w:eastAsia="仿宋_GB2312" w:hint="eastAsia"/>
          <w:sz w:val="32"/>
          <w:szCs w:val="32"/>
        </w:rPr>
        <w:t>，并致电</w:t>
      </w:r>
      <w:r>
        <w:rPr>
          <w:rFonts w:ascii="仿宋_GB2312" w:eastAsia="仿宋_GB2312" w:hint="eastAsia"/>
          <w:sz w:val="32"/>
          <w:szCs w:val="32"/>
        </w:rPr>
        <w:t>05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1-</w:t>
      </w:r>
      <w:r>
        <w:rPr>
          <w:rFonts w:ascii="仿宋_GB2312" w:eastAsia="仿宋_GB2312" w:hint="eastAsia"/>
          <w:sz w:val="32"/>
          <w:szCs w:val="32"/>
        </w:rPr>
        <w:t>87852739</w:t>
      </w:r>
      <w:r>
        <w:rPr>
          <w:rFonts w:ascii="仿宋_GB2312" w:eastAsia="仿宋_GB2312" w:hint="eastAsia"/>
          <w:sz w:val="32"/>
          <w:szCs w:val="32"/>
        </w:rPr>
        <w:t>进行告知；如能按时参加，请按照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福建</w:t>
      </w:r>
      <w:r>
        <w:rPr>
          <w:rFonts w:ascii="仿宋_GB2312" w:eastAsia="仿宋_GB2312" w:hAnsi="仿宋_GB2312" w:cs="仿宋_GB2312" w:hint="eastAsia"/>
          <w:bCs/>
          <w:spacing w:val="-4"/>
          <w:sz w:val="32"/>
          <w:szCs w:val="32"/>
        </w:rPr>
        <w:t>省地震局</w:t>
      </w:r>
      <w:r>
        <w:rPr>
          <w:rFonts w:ascii="仿宋_GB2312" w:eastAsia="仿宋_GB2312" w:hAnsi="仿宋_GB2312" w:cs="仿宋_GB2312" w:hint="eastAsia"/>
          <w:bCs/>
          <w:spacing w:val="-4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Cs/>
          <w:spacing w:val="-4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考试录用机关工作</w:t>
      </w:r>
      <w:r>
        <w:rPr>
          <w:rFonts w:ascii="仿宋_GB2312" w:eastAsia="仿宋_GB2312" w:hint="eastAsia"/>
          <w:sz w:val="32"/>
          <w:szCs w:val="32"/>
        </w:rPr>
        <w:t>人员面试公告》要求进行面试确认和资格审查，</w:t>
      </w:r>
      <w:r>
        <w:rPr>
          <w:rFonts w:ascii="仿宋_GB2312" w:eastAsia="仿宋_GB2312" w:hint="eastAsia"/>
          <w:sz w:val="32"/>
          <w:szCs w:val="32"/>
        </w:rPr>
        <w:lastRenderedPageBreak/>
        <w:t>并于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按相关要求</w:t>
      </w:r>
      <w:r>
        <w:rPr>
          <w:rFonts w:ascii="仿宋_GB2312" w:eastAsia="仿宋_GB2312" w:hint="eastAsia"/>
          <w:sz w:val="32"/>
          <w:szCs w:val="32"/>
        </w:rPr>
        <w:t>提交材料。</w:t>
      </w:r>
    </w:p>
    <w:p w14:paraId="78C30C21" w14:textId="77777777" w:rsidR="00E761B6" w:rsidRDefault="00214707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联系电话：</w:t>
      </w:r>
      <w:r>
        <w:rPr>
          <w:rFonts w:ascii="仿宋_GB2312" w:eastAsia="仿宋_GB2312" w:hint="eastAsia"/>
          <w:sz w:val="32"/>
          <w:szCs w:val="32"/>
        </w:rPr>
        <w:t>05</w:t>
      </w:r>
      <w:r>
        <w:rPr>
          <w:rFonts w:ascii="仿宋_GB2312" w:eastAsia="仿宋_GB2312" w:hint="eastAsia"/>
          <w:sz w:val="32"/>
          <w:szCs w:val="32"/>
        </w:rPr>
        <w:t>91-87852739</w:t>
      </w:r>
    </w:p>
    <w:p w14:paraId="6DB558FA" w14:textId="77777777" w:rsidR="00E761B6" w:rsidRDefault="00214707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</w:p>
    <w:p w14:paraId="61236CEC" w14:textId="77777777" w:rsidR="00E761B6" w:rsidRDefault="00E761B6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7168E8D" w14:textId="77777777" w:rsidR="00E761B6" w:rsidRDefault="00214707">
      <w:pPr>
        <w:spacing w:line="54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</w:t>
      </w:r>
      <w:r>
        <w:rPr>
          <w:rFonts w:ascii="仿宋_GB2312" w:eastAsia="仿宋_GB2312" w:hint="eastAsia"/>
          <w:sz w:val="32"/>
          <w:szCs w:val="32"/>
        </w:rPr>
        <w:t>省地震局人事教育处</w:t>
      </w:r>
    </w:p>
    <w:p w14:paraId="27677185" w14:textId="69E4B52A" w:rsidR="00E761B6" w:rsidRDefault="00214707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76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53E"/>
    <w:rsid w:val="000778FA"/>
    <w:rsid w:val="000A022A"/>
    <w:rsid w:val="00214707"/>
    <w:rsid w:val="00316350"/>
    <w:rsid w:val="003A7E28"/>
    <w:rsid w:val="003E77ED"/>
    <w:rsid w:val="004D5CC0"/>
    <w:rsid w:val="00591D9F"/>
    <w:rsid w:val="0074110A"/>
    <w:rsid w:val="007450D8"/>
    <w:rsid w:val="00892C6F"/>
    <w:rsid w:val="00B47171"/>
    <w:rsid w:val="00B73FAE"/>
    <w:rsid w:val="00BE3A8C"/>
    <w:rsid w:val="00C6253E"/>
    <w:rsid w:val="00C76904"/>
    <w:rsid w:val="00C7708C"/>
    <w:rsid w:val="00D93590"/>
    <w:rsid w:val="00E761B6"/>
    <w:rsid w:val="00E930E7"/>
    <w:rsid w:val="00F6464E"/>
    <w:rsid w:val="25AE60D8"/>
    <w:rsid w:val="35F5289D"/>
    <w:rsid w:val="624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1E77"/>
  <w15:docId w15:val="{BBFFB624-5F42-48A4-840D-79477424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semiHidden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ile-type-jpg">
    <w:name w:val="file-type-jpg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file-type-gif">
    <w:name w:val="file-type-gif"/>
    <w:basedOn w:val="a0"/>
    <w:qFormat/>
  </w:style>
  <w:style w:type="character" w:customStyle="1" w:styleId="file-type-zip">
    <w:name w:val="file-type-zip"/>
    <w:basedOn w:val="a0"/>
    <w:qFormat/>
  </w:style>
  <w:style w:type="character" w:customStyle="1" w:styleId="file-type-png">
    <w:name w:val="file-type-png"/>
    <w:basedOn w:val="a0"/>
    <w:qFormat/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hover15">
    <w:name w:val="hover15"/>
    <w:basedOn w:val="a0"/>
    <w:qFormat/>
    <w:rPr>
      <w:b/>
      <w:color w:val="0B58A2"/>
      <w:sz w:val="19"/>
      <w:szCs w:val="19"/>
    </w:rPr>
  </w:style>
  <w:style w:type="character" w:customStyle="1" w:styleId="file-type">
    <w:name w:val="file-type"/>
    <w:basedOn w:val="a0"/>
    <w:qFormat/>
  </w:style>
  <w:style w:type="character" w:customStyle="1" w:styleId="file-type-docx">
    <w:name w:val="file-type-docx"/>
    <w:basedOn w:val="a0"/>
    <w:qFormat/>
  </w:style>
  <w:style w:type="character" w:customStyle="1" w:styleId="file-type-txt">
    <w:name w:val="file-type-txt"/>
    <w:basedOn w:val="a0"/>
    <w:qFormat/>
  </w:style>
  <w:style w:type="character" w:customStyle="1" w:styleId="glyphicon2">
    <w:name w:val="glyphicon2"/>
    <w:basedOn w:val="a0"/>
    <w:qFormat/>
    <w:rPr>
      <w:color w:val="FF0000"/>
    </w:rPr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welcomespan">
    <w:name w:val="welcome&gt;span"/>
    <w:basedOn w:val="a0"/>
    <w:qFormat/>
  </w:style>
  <w:style w:type="character" w:customStyle="1" w:styleId="welcome">
    <w:name w:val="welcome"/>
    <w:basedOn w:val="a0"/>
    <w:rPr>
      <w:color w:val="FFFFFF"/>
      <w:sz w:val="21"/>
      <w:szCs w:val="21"/>
    </w:rPr>
  </w:style>
  <w:style w:type="character" w:customStyle="1" w:styleId="file-type-doc">
    <w:name w:val="file-type-doc"/>
    <w:basedOn w:val="a0"/>
    <w:qFormat/>
  </w:style>
  <w:style w:type="character" w:customStyle="1" w:styleId="file-type-pptx">
    <w:name w:val="file-type-pptx"/>
    <w:basedOn w:val="a0"/>
  </w:style>
  <w:style w:type="character" w:customStyle="1" w:styleId="file-type-pdf">
    <w:name w:val="file-type-pdf"/>
    <w:basedOn w:val="a0"/>
    <w:qFormat/>
  </w:style>
  <w:style w:type="character" w:customStyle="1" w:styleId="file-type-ppt">
    <w:name w:val="file-type-ppt"/>
    <w:basedOn w:val="a0"/>
    <w:qFormat/>
  </w:style>
  <w:style w:type="character" w:customStyle="1" w:styleId="file-type-xls">
    <w:name w:val="file-type-xls"/>
    <w:basedOn w:val="a0"/>
  </w:style>
  <w:style w:type="character" w:customStyle="1" w:styleId="file-type-xlsx">
    <w:name w:val="file-type-xlsx"/>
    <w:basedOn w:val="a0"/>
    <w:qFormat/>
  </w:style>
  <w:style w:type="character" w:customStyle="1" w:styleId="file-name">
    <w:name w:val="file-name"/>
    <w:basedOn w:val="a0"/>
    <w:qFormat/>
    <w:rPr>
      <w:sz w:val="21"/>
      <w:szCs w:val="21"/>
    </w:rPr>
  </w:style>
  <w:style w:type="character" w:customStyle="1" w:styleId="active5">
    <w:name w:val="active5"/>
    <w:basedOn w:val="a0"/>
    <w:qFormat/>
    <w:rPr>
      <w:color w:val="299BE8"/>
      <w:bdr w:val="single" w:sz="6" w:space="0" w:color="E4E4E4"/>
      <w:shd w:val="clear" w:color="auto" w:fill="F8F2EA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zhangbin</dc:creator>
  <cp:lastModifiedBy>zhangbin</cp:lastModifiedBy>
  <cp:revision>10</cp:revision>
  <dcterms:created xsi:type="dcterms:W3CDTF">2020-06-11T02:01:00Z</dcterms:created>
  <dcterms:modified xsi:type="dcterms:W3CDTF">2021-03-11T03:14:00Z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