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Lines="50" w:afterLines="50" w:line="560" w:lineRule="exact"/>
        <w:ind w:hanging="720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 xml:space="preserve">    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t>202</w:t>
      </w:r>
      <w:r>
        <w:rPr>
          <w:rFonts w:hint="eastAsia" w:eastAsia="方正小标宋简体"/>
          <w:bCs/>
          <w:color w:val="000000"/>
          <w:spacing w:val="8"/>
          <w:sz w:val="44"/>
          <w:szCs w:val="44"/>
        </w:rPr>
        <w:t>1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年进入面试人员名单</w:t>
      </w:r>
    </w:p>
    <w:tbl>
      <w:tblPr>
        <w:tblStyle w:val="6"/>
        <w:tblW w:w="92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057"/>
        <w:gridCol w:w="1134"/>
        <w:gridCol w:w="2062"/>
        <w:gridCol w:w="1292"/>
        <w:gridCol w:w="1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bookmarkStart w:id="0" w:name="RANGE!B4:F45"/>
            <w:r>
              <w:rPr>
                <w:rFonts w:eastAsia="仿宋"/>
                <w:b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仿宋"/>
                <w:b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kern w:val="0"/>
                <w:sz w:val="24"/>
                <w:szCs w:val="24"/>
              </w:rPr>
              <w:t>进入</w:t>
            </w:r>
            <w:r>
              <w:rPr>
                <w:rFonts w:eastAsia="仿宋"/>
                <w:b/>
                <w:kern w:val="0"/>
                <w:sz w:val="24"/>
                <w:szCs w:val="24"/>
              </w:rPr>
              <w:t>面试</w:t>
            </w:r>
            <w:r>
              <w:rPr>
                <w:rFonts w:hint="eastAsia" w:eastAsia="仿宋"/>
                <w:b/>
                <w:kern w:val="0"/>
                <w:sz w:val="24"/>
                <w:szCs w:val="24"/>
              </w:rPr>
              <w:t>最低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专业能力测试时间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sz w:val="24"/>
                <w:szCs w:val="24"/>
              </w:rPr>
              <w:t>综合司综合处（党组工作办公室）</w:t>
            </w:r>
            <w:r>
              <w:rPr>
                <w:rFonts w:eastAsia="仿宋"/>
                <w:sz w:val="24"/>
                <w:szCs w:val="24"/>
              </w:rPr>
              <w:t>一级主任科员及以下职位 （200110001002）</w:t>
            </w:r>
          </w:p>
        </w:tc>
        <w:tc>
          <w:tcPr>
            <w:tcW w:w="10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118.7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刘  佳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161115010404309</w:t>
            </w:r>
          </w:p>
        </w:tc>
        <w:tc>
          <w:tcPr>
            <w:tcW w:w="12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23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下</w:t>
            </w:r>
            <w:r>
              <w:rPr>
                <w:rFonts w:eastAsia="仿宋"/>
                <w:b/>
                <w:sz w:val="24"/>
                <w:szCs w:val="24"/>
              </w:rPr>
              <w:t>午</w:t>
            </w:r>
          </w:p>
        </w:tc>
        <w:tc>
          <w:tcPr>
            <w:tcW w:w="13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24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吴晓龙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161137020104030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曹超逸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161142012007523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张金万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161144010111712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textAlignment w:val="top"/>
              <w:rPr>
                <w:rFonts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textAlignment w:val="top"/>
              <w:rPr>
                <w:rFonts w:eastAsia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李文婷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161144010115701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textAlignment w:val="top"/>
              <w:rPr>
                <w:rFonts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textAlignment w:val="top"/>
              <w:rPr>
                <w:rFonts w:eastAsia="仿宋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综合处督办处</w:t>
            </w:r>
            <w:r>
              <w:rPr>
                <w:rFonts w:eastAsia="仿宋"/>
                <w:sz w:val="24"/>
                <w:szCs w:val="24"/>
              </w:rPr>
              <w:t>一级主任科员及以下职位 （200110001003）</w:t>
            </w:r>
          </w:p>
        </w:tc>
        <w:tc>
          <w:tcPr>
            <w:tcW w:w="10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13</w:t>
            </w:r>
            <w:r>
              <w:rPr>
                <w:rFonts w:hint="eastAsia" w:eastAsia="仿宋"/>
                <w:sz w:val="24"/>
                <w:szCs w:val="24"/>
              </w:rPr>
              <w:t>3</w:t>
            </w:r>
            <w:r>
              <w:rPr>
                <w:rFonts w:eastAsia="仿宋"/>
                <w:sz w:val="24"/>
                <w:szCs w:val="24"/>
              </w:rPr>
              <w:t>.</w:t>
            </w: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刘  畅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161111025900628</w:t>
            </w:r>
          </w:p>
        </w:tc>
        <w:tc>
          <w:tcPr>
            <w:tcW w:w="12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23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下</w:t>
            </w:r>
            <w:r>
              <w:rPr>
                <w:rFonts w:eastAsia="仿宋"/>
                <w:b/>
                <w:sz w:val="24"/>
                <w:szCs w:val="24"/>
              </w:rPr>
              <w:t>午</w:t>
            </w:r>
          </w:p>
        </w:tc>
        <w:tc>
          <w:tcPr>
            <w:tcW w:w="13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24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王  超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161111070300412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葛振东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161111110100406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刘  斌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161132010703311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张梦可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161141142701927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石油天然气司基础设施处</w:t>
            </w:r>
            <w:r>
              <w:rPr>
                <w:rFonts w:eastAsia="仿宋"/>
                <w:sz w:val="24"/>
                <w:szCs w:val="24"/>
              </w:rPr>
              <w:t>一级主任科员及以下职位 （200110004002）</w:t>
            </w:r>
          </w:p>
        </w:tc>
        <w:tc>
          <w:tcPr>
            <w:tcW w:w="105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13</w:t>
            </w:r>
            <w:r>
              <w:rPr>
                <w:rFonts w:hint="eastAsia" w:eastAsia="仿宋"/>
                <w:sz w:val="24"/>
                <w:szCs w:val="24"/>
              </w:rPr>
              <w:t>0</w:t>
            </w:r>
            <w:r>
              <w:rPr>
                <w:rFonts w:eastAsia="仿宋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赵小伟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161111064000127</w:t>
            </w:r>
          </w:p>
        </w:tc>
        <w:tc>
          <w:tcPr>
            <w:tcW w:w="129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23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下</w:t>
            </w:r>
            <w:r>
              <w:rPr>
                <w:rFonts w:eastAsia="仿宋"/>
                <w:b/>
                <w:sz w:val="24"/>
                <w:szCs w:val="24"/>
              </w:rPr>
              <w:t>午</w:t>
            </w:r>
          </w:p>
        </w:tc>
        <w:tc>
          <w:tcPr>
            <w:tcW w:w="138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24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申姝琦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161111070300416</w:t>
            </w:r>
          </w:p>
        </w:tc>
        <w:tc>
          <w:tcPr>
            <w:tcW w:w="129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石亚男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161111110401311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刘言理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161112010901423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薛  婷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161135101202630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石油天然气司</w:t>
            </w:r>
            <w:r>
              <w:rPr>
                <w:rFonts w:hint="eastAsia" w:eastAsia="仿宋"/>
                <w:sz w:val="24"/>
                <w:szCs w:val="24"/>
              </w:rPr>
              <w:t>勘探开发处</w:t>
            </w:r>
            <w:r>
              <w:rPr>
                <w:rFonts w:eastAsia="仿宋"/>
                <w:sz w:val="24"/>
                <w:szCs w:val="24"/>
              </w:rPr>
              <w:t>一级主任科员及以下职位 （200110004003）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13</w:t>
            </w:r>
            <w:r>
              <w:rPr>
                <w:rFonts w:hint="eastAsia" w:eastAsia="仿宋"/>
                <w:sz w:val="24"/>
                <w:szCs w:val="24"/>
              </w:rPr>
              <w:t>0</w:t>
            </w:r>
            <w:r>
              <w:rPr>
                <w:rFonts w:eastAsia="仿宋"/>
                <w:sz w:val="24"/>
                <w:szCs w:val="24"/>
              </w:rPr>
              <w:t>.</w:t>
            </w: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张际久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161112010300829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23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下</w:t>
            </w:r>
            <w:r>
              <w:rPr>
                <w:rFonts w:eastAsia="仿宋"/>
                <w:b/>
                <w:sz w:val="24"/>
                <w:szCs w:val="24"/>
              </w:rPr>
              <w:t>午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24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李博凯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161121014201119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周  航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161142012001610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魏晨阳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161161010304517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魏  源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161161010306714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新能源和可再生能源司农村能源</w:t>
            </w:r>
            <w:r>
              <w:rPr>
                <w:rFonts w:eastAsia="仿宋"/>
                <w:sz w:val="24"/>
                <w:szCs w:val="24"/>
              </w:rPr>
              <w:t>处一级主任科员及以下职位</w:t>
            </w:r>
          </w:p>
          <w:p>
            <w:pPr>
              <w:spacing w:line="5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（200110006002）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134.2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肖怀硕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161111101001714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23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下</w:t>
            </w:r>
            <w:r>
              <w:rPr>
                <w:rFonts w:eastAsia="仿宋"/>
                <w:b/>
                <w:sz w:val="24"/>
                <w:szCs w:val="24"/>
              </w:rPr>
              <w:t>午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24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神瑞宝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161111120201129</w:t>
            </w:r>
          </w:p>
        </w:tc>
        <w:tc>
          <w:tcPr>
            <w:tcW w:w="1292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钱凯洋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161133330200511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陈  鑫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161136073902413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张晨曦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161144010200808</w:t>
            </w:r>
          </w:p>
        </w:tc>
        <w:tc>
          <w:tcPr>
            <w:tcW w:w="1292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新能源和可再生能源司水能处</w:t>
            </w:r>
            <w:r>
              <w:rPr>
                <w:rFonts w:eastAsia="仿宋"/>
                <w:sz w:val="24"/>
                <w:szCs w:val="24"/>
              </w:rPr>
              <w:t>一级主任科员及以下职位</w:t>
            </w:r>
          </w:p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  <w:szCs w:val="24"/>
              </w:rPr>
              <w:t>（200110006003）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111.3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单新健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161111020200221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23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下</w:t>
            </w:r>
            <w:r>
              <w:rPr>
                <w:rFonts w:eastAsia="仿宋"/>
                <w:b/>
                <w:sz w:val="24"/>
                <w:szCs w:val="24"/>
              </w:rPr>
              <w:t>午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24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郑理峰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161111025401012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张  立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161111110400204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原杰辉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161114014102903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白  音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161115010404012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资质中心业务二处</w:t>
            </w:r>
            <w:r>
              <w:rPr>
                <w:rFonts w:eastAsia="仿宋"/>
                <w:sz w:val="24"/>
                <w:szCs w:val="24"/>
              </w:rPr>
              <w:t>一级主任科员及以下职位</w:t>
            </w:r>
          </w:p>
          <w:p>
            <w:pPr>
              <w:spacing w:line="5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  <w:szCs w:val="24"/>
              </w:rPr>
              <w:t>（400110008001）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120.2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谢一民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161111024601717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24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下</w:t>
            </w:r>
            <w:r>
              <w:rPr>
                <w:rFonts w:eastAsia="仿宋"/>
                <w:b/>
                <w:sz w:val="24"/>
                <w:szCs w:val="24"/>
              </w:rPr>
              <w:t>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刘钊印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161111060801029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王慎杰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161112011200403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王冠亚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161137010500504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谢  添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161141193401918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资质中心业务三处</w:t>
            </w:r>
            <w:r>
              <w:rPr>
                <w:rFonts w:eastAsia="仿宋"/>
                <w:sz w:val="24"/>
                <w:szCs w:val="24"/>
              </w:rPr>
              <w:t>一级主任科员及以下职位</w:t>
            </w:r>
          </w:p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  <w:szCs w:val="24"/>
              </w:rPr>
              <w:t>（400110008002）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110.9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周宇欣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161111192300919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3</w:t>
            </w:r>
            <w:r>
              <w:rPr>
                <w:rFonts w:eastAsia="仿宋"/>
                <w:b/>
                <w:sz w:val="24"/>
                <w:szCs w:val="24"/>
              </w:rPr>
              <w:t>月</w:t>
            </w:r>
            <w:r>
              <w:rPr>
                <w:rFonts w:hint="eastAsia" w:eastAsia="仿宋"/>
                <w:b/>
                <w:sz w:val="24"/>
                <w:szCs w:val="24"/>
              </w:rPr>
              <w:t>24</w:t>
            </w:r>
            <w:r>
              <w:rPr>
                <w:rFonts w:eastAsia="仿宋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下</w:t>
            </w:r>
            <w:r>
              <w:rPr>
                <w:rFonts w:eastAsia="仿宋"/>
                <w:b/>
                <w:sz w:val="24"/>
                <w:szCs w:val="24"/>
              </w:rPr>
              <w:t>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田  硕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161133320304428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刘鲁生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161137060103116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余逸岚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161142010102519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</w:rPr>
              <w:t>陈  叶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161153010103701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>
      <w:pPr>
        <w:widowControl/>
        <w:spacing w:line="560" w:lineRule="exact"/>
        <w:jc w:val="both"/>
        <w:rPr>
          <w:rFonts w:eastAsia="仿宋_GB2312"/>
          <w:color w:val="3F3F3F"/>
          <w:kern w:val="0"/>
          <w:sz w:val="28"/>
          <w:szCs w:val="28"/>
        </w:rPr>
      </w:pPr>
      <w:bookmarkStart w:id="1" w:name="_GoBack"/>
      <w:bookmarkEnd w:id="1"/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eastAsia="仿宋_GB2312"/>
          <w:color w:val="3F3F3F"/>
          <w:kern w:val="0"/>
          <w:sz w:val="30"/>
          <w:szCs w:val="30"/>
        </w:rPr>
      </w:pPr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14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7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3B4"/>
    <w:rsid w:val="00020BD2"/>
    <w:rsid w:val="0004144D"/>
    <w:rsid w:val="000463F1"/>
    <w:rsid w:val="00056B94"/>
    <w:rsid w:val="000725DD"/>
    <w:rsid w:val="00073513"/>
    <w:rsid w:val="00084255"/>
    <w:rsid w:val="000911FF"/>
    <w:rsid w:val="00096D95"/>
    <w:rsid w:val="000B138D"/>
    <w:rsid w:val="000C3C26"/>
    <w:rsid w:val="000E1BC9"/>
    <w:rsid w:val="000E79FD"/>
    <w:rsid w:val="000F60CE"/>
    <w:rsid w:val="0015600C"/>
    <w:rsid w:val="001572C0"/>
    <w:rsid w:val="00160ADF"/>
    <w:rsid w:val="0016365B"/>
    <w:rsid w:val="001655B0"/>
    <w:rsid w:val="00167DB2"/>
    <w:rsid w:val="001726BD"/>
    <w:rsid w:val="00172A27"/>
    <w:rsid w:val="001829C2"/>
    <w:rsid w:val="00190B6E"/>
    <w:rsid w:val="001B251C"/>
    <w:rsid w:val="001D5FD1"/>
    <w:rsid w:val="001D7747"/>
    <w:rsid w:val="001D7D75"/>
    <w:rsid w:val="001E1F66"/>
    <w:rsid w:val="001E6F9C"/>
    <w:rsid w:val="001F3F0B"/>
    <w:rsid w:val="001F402D"/>
    <w:rsid w:val="002061A5"/>
    <w:rsid w:val="00227653"/>
    <w:rsid w:val="002503B2"/>
    <w:rsid w:val="002721D8"/>
    <w:rsid w:val="0027592B"/>
    <w:rsid w:val="00291775"/>
    <w:rsid w:val="002B3086"/>
    <w:rsid w:val="002C4F28"/>
    <w:rsid w:val="002D61AC"/>
    <w:rsid w:val="002E1EDA"/>
    <w:rsid w:val="002E43DA"/>
    <w:rsid w:val="002E53A5"/>
    <w:rsid w:val="002F4833"/>
    <w:rsid w:val="00302DBD"/>
    <w:rsid w:val="00303B7C"/>
    <w:rsid w:val="00321596"/>
    <w:rsid w:val="00327A51"/>
    <w:rsid w:val="00333FFC"/>
    <w:rsid w:val="00340063"/>
    <w:rsid w:val="003606B4"/>
    <w:rsid w:val="0036087D"/>
    <w:rsid w:val="00364A16"/>
    <w:rsid w:val="003761F0"/>
    <w:rsid w:val="003956E3"/>
    <w:rsid w:val="003A25A3"/>
    <w:rsid w:val="003A25F7"/>
    <w:rsid w:val="003A6580"/>
    <w:rsid w:val="003C00E7"/>
    <w:rsid w:val="003C0E76"/>
    <w:rsid w:val="003C43EA"/>
    <w:rsid w:val="003C558B"/>
    <w:rsid w:val="003C75C6"/>
    <w:rsid w:val="003D48AF"/>
    <w:rsid w:val="003E1581"/>
    <w:rsid w:val="00433790"/>
    <w:rsid w:val="00456867"/>
    <w:rsid w:val="00457BAA"/>
    <w:rsid w:val="00460AE1"/>
    <w:rsid w:val="00463CE0"/>
    <w:rsid w:val="00466650"/>
    <w:rsid w:val="004850FA"/>
    <w:rsid w:val="004866BF"/>
    <w:rsid w:val="004A33AB"/>
    <w:rsid w:val="004B6CFC"/>
    <w:rsid w:val="004C5817"/>
    <w:rsid w:val="005442CC"/>
    <w:rsid w:val="00546201"/>
    <w:rsid w:val="00554DBF"/>
    <w:rsid w:val="00567C34"/>
    <w:rsid w:val="00580E96"/>
    <w:rsid w:val="005B3FAB"/>
    <w:rsid w:val="005E4084"/>
    <w:rsid w:val="005E66AD"/>
    <w:rsid w:val="005F1D9A"/>
    <w:rsid w:val="005F605C"/>
    <w:rsid w:val="005F6C11"/>
    <w:rsid w:val="006113C3"/>
    <w:rsid w:val="00634804"/>
    <w:rsid w:val="006412FB"/>
    <w:rsid w:val="00641D94"/>
    <w:rsid w:val="006435FA"/>
    <w:rsid w:val="0065400D"/>
    <w:rsid w:val="0065699B"/>
    <w:rsid w:val="006752BD"/>
    <w:rsid w:val="006A15A5"/>
    <w:rsid w:val="006A251A"/>
    <w:rsid w:val="006B0764"/>
    <w:rsid w:val="006B24DC"/>
    <w:rsid w:val="006B42DF"/>
    <w:rsid w:val="006B49AD"/>
    <w:rsid w:val="006B7F29"/>
    <w:rsid w:val="006D4ABB"/>
    <w:rsid w:val="006F3754"/>
    <w:rsid w:val="006F59D9"/>
    <w:rsid w:val="006F7675"/>
    <w:rsid w:val="00703E1B"/>
    <w:rsid w:val="00705E62"/>
    <w:rsid w:val="00714F5B"/>
    <w:rsid w:val="00716848"/>
    <w:rsid w:val="00717603"/>
    <w:rsid w:val="00732DC4"/>
    <w:rsid w:val="007364F1"/>
    <w:rsid w:val="00771DCF"/>
    <w:rsid w:val="00772771"/>
    <w:rsid w:val="007813D4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46B03"/>
    <w:rsid w:val="0084774E"/>
    <w:rsid w:val="0085339B"/>
    <w:rsid w:val="00861F3D"/>
    <w:rsid w:val="00873A7C"/>
    <w:rsid w:val="00882EA6"/>
    <w:rsid w:val="00890E9C"/>
    <w:rsid w:val="008A365C"/>
    <w:rsid w:val="008B4390"/>
    <w:rsid w:val="008F16BA"/>
    <w:rsid w:val="008F1FBC"/>
    <w:rsid w:val="008F2DDD"/>
    <w:rsid w:val="00967398"/>
    <w:rsid w:val="00973123"/>
    <w:rsid w:val="00997777"/>
    <w:rsid w:val="009C19AF"/>
    <w:rsid w:val="009D25BE"/>
    <w:rsid w:val="00A00FB9"/>
    <w:rsid w:val="00A026E5"/>
    <w:rsid w:val="00A145BB"/>
    <w:rsid w:val="00A154EA"/>
    <w:rsid w:val="00A15828"/>
    <w:rsid w:val="00A161DA"/>
    <w:rsid w:val="00A338C5"/>
    <w:rsid w:val="00A3509D"/>
    <w:rsid w:val="00A36A6F"/>
    <w:rsid w:val="00A537F8"/>
    <w:rsid w:val="00A5743A"/>
    <w:rsid w:val="00A95428"/>
    <w:rsid w:val="00B00FF7"/>
    <w:rsid w:val="00B03AFA"/>
    <w:rsid w:val="00B1131B"/>
    <w:rsid w:val="00B23CBB"/>
    <w:rsid w:val="00B3760A"/>
    <w:rsid w:val="00B42541"/>
    <w:rsid w:val="00B6528D"/>
    <w:rsid w:val="00B652F2"/>
    <w:rsid w:val="00B71767"/>
    <w:rsid w:val="00B90943"/>
    <w:rsid w:val="00BB066B"/>
    <w:rsid w:val="00BB4E6E"/>
    <w:rsid w:val="00BC1B30"/>
    <w:rsid w:val="00BC6DE8"/>
    <w:rsid w:val="00BC6EFE"/>
    <w:rsid w:val="00BD04D2"/>
    <w:rsid w:val="00BD15E0"/>
    <w:rsid w:val="00BD19CA"/>
    <w:rsid w:val="00C30478"/>
    <w:rsid w:val="00C46622"/>
    <w:rsid w:val="00C53D37"/>
    <w:rsid w:val="00C55637"/>
    <w:rsid w:val="00C70D60"/>
    <w:rsid w:val="00C849A5"/>
    <w:rsid w:val="00C87080"/>
    <w:rsid w:val="00C97F63"/>
    <w:rsid w:val="00CA24C2"/>
    <w:rsid w:val="00CA3A48"/>
    <w:rsid w:val="00CB4219"/>
    <w:rsid w:val="00CD2131"/>
    <w:rsid w:val="00CD573D"/>
    <w:rsid w:val="00CD7621"/>
    <w:rsid w:val="00CD76FC"/>
    <w:rsid w:val="00CD7D30"/>
    <w:rsid w:val="00CE6884"/>
    <w:rsid w:val="00D05164"/>
    <w:rsid w:val="00D13773"/>
    <w:rsid w:val="00D34BCF"/>
    <w:rsid w:val="00D5296F"/>
    <w:rsid w:val="00D61C5A"/>
    <w:rsid w:val="00D73E66"/>
    <w:rsid w:val="00D74020"/>
    <w:rsid w:val="00D75406"/>
    <w:rsid w:val="00D76C5F"/>
    <w:rsid w:val="00D87A7A"/>
    <w:rsid w:val="00DA059D"/>
    <w:rsid w:val="00DA51FC"/>
    <w:rsid w:val="00DC330F"/>
    <w:rsid w:val="00DC385B"/>
    <w:rsid w:val="00DD11F8"/>
    <w:rsid w:val="00DE5DA3"/>
    <w:rsid w:val="00DE7899"/>
    <w:rsid w:val="00DF1828"/>
    <w:rsid w:val="00DF2C32"/>
    <w:rsid w:val="00E17186"/>
    <w:rsid w:val="00E17AB1"/>
    <w:rsid w:val="00E25B84"/>
    <w:rsid w:val="00E55FF5"/>
    <w:rsid w:val="00E63D8E"/>
    <w:rsid w:val="00E66B80"/>
    <w:rsid w:val="00E73ED3"/>
    <w:rsid w:val="00E7612F"/>
    <w:rsid w:val="00EA0CDE"/>
    <w:rsid w:val="00EA2927"/>
    <w:rsid w:val="00EB3FB0"/>
    <w:rsid w:val="00EB5787"/>
    <w:rsid w:val="00EB6201"/>
    <w:rsid w:val="00ED42D8"/>
    <w:rsid w:val="00EE3678"/>
    <w:rsid w:val="00EE707D"/>
    <w:rsid w:val="00EF034C"/>
    <w:rsid w:val="00EF4825"/>
    <w:rsid w:val="00F1776A"/>
    <w:rsid w:val="00F26D60"/>
    <w:rsid w:val="00F315B1"/>
    <w:rsid w:val="00F32568"/>
    <w:rsid w:val="00F34A51"/>
    <w:rsid w:val="00F407BC"/>
    <w:rsid w:val="00F467A7"/>
    <w:rsid w:val="00F50438"/>
    <w:rsid w:val="00F557C0"/>
    <w:rsid w:val="00F6495F"/>
    <w:rsid w:val="00F75E66"/>
    <w:rsid w:val="00F84AA9"/>
    <w:rsid w:val="00F85117"/>
    <w:rsid w:val="00FA19B0"/>
    <w:rsid w:val="00FA5A03"/>
    <w:rsid w:val="00FB6E7F"/>
    <w:rsid w:val="00FD097D"/>
    <w:rsid w:val="00FD1FB0"/>
    <w:rsid w:val="00FD1FFA"/>
    <w:rsid w:val="00FF3BBF"/>
    <w:rsid w:val="00FF5EBF"/>
    <w:rsid w:val="031F6CAB"/>
    <w:rsid w:val="03BF0DB3"/>
    <w:rsid w:val="06462844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E0E34-2C62-418A-A3C4-8335DC759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3045</Words>
  <Characters>1724</Characters>
  <Lines>14</Lines>
  <Paragraphs>9</Paragraphs>
  <TotalTime>699</TotalTime>
  <ScaleCrop>false</ScaleCrop>
  <LinksUpToDate>false</LinksUpToDate>
  <CharactersWithSpaces>4760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2019-01-31T06:31:00Z</dcterms:created>
  <dc:creator>微软中国</dc:creator>
  <cp:lastModifiedBy>Dell</cp:lastModifiedBy>
  <cp:lastPrinted>2020-01-19T08:50:00Z</cp:lastPrinted>
  <dcterms:modified xsi:type="dcterms:W3CDTF">2021-03-09T09:10:53Z</dcterms:modified>
  <dc:title>人力资源和社会保障部机关2015年录用公务员面试公告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