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63C" w:rsidRDefault="00450E06">
      <w:pPr>
        <w:shd w:val="solid" w:color="FFFFFF" w:fill="auto"/>
        <w:autoSpaceDN w:val="0"/>
        <w:spacing w:line="600" w:lineRule="exact"/>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国家能源局湖南监管办公室2021年</w:t>
      </w:r>
    </w:p>
    <w:p w:rsidR="00CB063C" w:rsidRDefault="00450E06">
      <w:pPr>
        <w:shd w:val="solid" w:color="FFFFFF" w:fill="auto"/>
        <w:autoSpaceDN w:val="0"/>
        <w:spacing w:line="600" w:lineRule="exact"/>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考试录用公务员面试公告</w:t>
      </w:r>
    </w:p>
    <w:p w:rsidR="00CB063C" w:rsidRDefault="00CB063C">
      <w:pPr>
        <w:shd w:val="solid" w:color="FFFFFF" w:fill="auto"/>
        <w:autoSpaceDN w:val="0"/>
        <w:spacing w:line="600" w:lineRule="exact"/>
        <w:ind w:firstLine="640"/>
        <w:rPr>
          <w:rFonts w:eastAsia="仿宋_GB2312"/>
          <w:sz w:val="32"/>
          <w:szCs w:val="32"/>
          <w:shd w:val="clear" w:color="auto" w:fill="FFFFFF"/>
        </w:rPr>
      </w:pPr>
    </w:p>
    <w:p w:rsidR="00CB063C" w:rsidRDefault="00450E06">
      <w:pPr>
        <w:shd w:val="solid" w:color="FFFFFF" w:fill="auto"/>
        <w:autoSpaceDN w:val="0"/>
        <w:spacing w:line="60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ascii="仿宋_GB2312" w:eastAsia="仿宋_GB2312" w:hAnsi="仿宋_GB2312" w:cs="仿宋_GB2312" w:hint="eastAsia"/>
          <w:b/>
          <w:bCs/>
          <w:spacing w:val="-4"/>
          <w:sz w:val="32"/>
          <w:szCs w:val="32"/>
        </w:rPr>
        <w:t>国家能源局湖南监管办公室</w:t>
      </w:r>
      <w:r>
        <w:rPr>
          <w:rFonts w:eastAsia="仿宋_GB2312" w:hint="eastAsia"/>
          <w:sz w:val="32"/>
          <w:szCs w:val="32"/>
          <w:shd w:val="clear" w:color="auto" w:fill="FFFFFF"/>
        </w:rPr>
        <w:t>考试</w:t>
      </w:r>
      <w:r>
        <w:rPr>
          <w:rFonts w:eastAsia="仿宋_GB2312"/>
          <w:sz w:val="32"/>
          <w:szCs w:val="32"/>
          <w:shd w:val="clear" w:color="auto" w:fill="FFFFFF"/>
        </w:rPr>
        <w:t>录用公务员面试有关事宜通知如下：</w:t>
      </w:r>
    </w:p>
    <w:p w:rsidR="00CB063C" w:rsidRDefault="00450E06">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742" w:type="dxa"/>
        <w:jc w:val="center"/>
        <w:tblLayout w:type="fixed"/>
        <w:tblLook w:val="04A0"/>
      </w:tblPr>
      <w:tblGrid>
        <w:gridCol w:w="2234"/>
        <w:gridCol w:w="1134"/>
        <w:gridCol w:w="1134"/>
        <w:gridCol w:w="2345"/>
        <w:gridCol w:w="1106"/>
        <w:gridCol w:w="789"/>
      </w:tblGrid>
      <w:tr w:rsidR="00CB063C">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400" w:lineRule="exact"/>
              <w:jc w:val="center"/>
              <w:rPr>
                <w:rFonts w:eastAsia="黑体"/>
                <w:kern w:val="0"/>
                <w:sz w:val="28"/>
                <w:szCs w:val="28"/>
              </w:rPr>
            </w:pPr>
            <w:r>
              <w:rPr>
                <w:rFonts w:eastAsia="黑体" w:hint="eastAsia"/>
                <w:kern w:val="0"/>
                <w:sz w:val="28"/>
                <w:szCs w:val="28"/>
              </w:rPr>
              <w:t>进入</w:t>
            </w:r>
          </w:p>
          <w:p w:rsidR="00CB063C" w:rsidRDefault="00450E06">
            <w:pPr>
              <w:widowControl/>
              <w:autoSpaceDN w:val="0"/>
              <w:spacing w:line="400" w:lineRule="exact"/>
              <w:jc w:val="center"/>
              <w:rPr>
                <w:rFonts w:eastAsia="黑体"/>
                <w:kern w:val="0"/>
                <w:sz w:val="28"/>
                <w:szCs w:val="28"/>
              </w:rPr>
            </w:pPr>
            <w:r>
              <w:rPr>
                <w:rFonts w:eastAsia="黑体" w:hint="eastAsia"/>
                <w:kern w:val="0"/>
                <w:sz w:val="28"/>
                <w:szCs w:val="28"/>
              </w:rPr>
              <w:t>面试</w:t>
            </w:r>
          </w:p>
          <w:p w:rsidR="00CB063C" w:rsidRDefault="00450E06">
            <w:pPr>
              <w:widowControl/>
              <w:autoSpaceDN w:val="0"/>
              <w:spacing w:line="400" w:lineRule="exact"/>
              <w:jc w:val="center"/>
              <w:rPr>
                <w:rFonts w:eastAsia="黑体"/>
                <w:kern w:val="0"/>
                <w:sz w:val="28"/>
                <w:szCs w:val="28"/>
              </w:rPr>
            </w:pPr>
            <w:r>
              <w:rPr>
                <w:rFonts w:eastAsia="黑体" w:hint="eastAsia"/>
                <w:kern w:val="0"/>
                <w:sz w:val="28"/>
                <w:szCs w:val="28"/>
              </w:rPr>
              <w:t>最低</w:t>
            </w:r>
          </w:p>
          <w:p w:rsidR="00CB063C" w:rsidRDefault="00450E06">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8"/>
                <w:szCs w:val="28"/>
              </w:rPr>
            </w:pPr>
            <w:r>
              <w:rPr>
                <w:rFonts w:eastAsia="黑体"/>
                <w:kern w:val="0"/>
                <w:sz w:val="28"/>
                <w:szCs w:val="28"/>
              </w:rPr>
              <w:t>姓名</w:t>
            </w:r>
          </w:p>
        </w:tc>
        <w:tc>
          <w:tcPr>
            <w:tcW w:w="23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8"/>
                <w:szCs w:val="28"/>
              </w:rPr>
            </w:pPr>
            <w:r>
              <w:rPr>
                <w:rFonts w:eastAsia="黑体"/>
                <w:kern w:val="0"/>
                <w:sz w:val="28"/>
                <w:szCs w:val="28"/>
              </w:rPr>
              <w:t>准考证号</w:t>
            </w:r>
          </w:p>
        </w:tc>
        <w:tc>
          <w:tcPr>
            <w:tcW w:w="110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8"/>
                <w:szCs w:val="28"/>
              </w:rPr>
            </w:pPr>
            <w:r>
              <w:rPr>
                <w:rFonts w:eastAsia="黑体"/>
                <w:kern w:val="0"/>
                <w:sz w:val="28"/>
                <w:szCs w:val="28"/>
              </w:rPr>
              <w:t>备注</w:t>
            </w:r>
          </w:p>
        </w:tc>
      </w:tr>
      <w:tr w:rsidR="00CB063C">
        <w:trPr>
          <w:trHeight w:hRule="exact" w:val="678"/>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360" w:lineRule="auto"/>
              <w:jc w:val="center"/>
              <w:rPr>
                <w:sz w:val="24"/>
                <w:szCs w:val="24"/>
              </w:rPr>
            </w:pPr>
            <w:r>
              <w:rPr>
                <w:rFonts w:eastAsia="仿宋_GB2312" w:hint="eastAsia"/>
                <w:sz w:val="24"/>
                <w:szCs w:val="24"/>
              </w:rPr>
              <w:t>稽查处一级主任科员及以下</w:t>
            </w:r>
            <w:r>
              <w:rPr>
                <w:rFonts w:eastAsia="仿宋_GB2312"/>
                <w:sz w:val="24"/>
                <w:szCs w:val="24"/>
              </w:rPr>
              <w:t>职位（</w:t>
            </w:r>
            <w:r>
              <w:rPr>
                <w:rFonts w:eastAsia="仿宋_GB2312"/>
                <w:sz w:val="24"/>
                <w:szCs w:val="24"/>
              </w:rPr>
              <w:t>300110115001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B063C" w:rsidRDefault="00450E06">
            <w:pPr>
              <w:autoSpaceDN w:val="0"/>
              <w:spacing w:line="528" w:lineRule="auto"/>
              <w:jc w:val="center"/>
              <w:rPr>
                <w:sz w:val="24"/>
                <w:szCs w:val="24"/>
              </w:rPr>
            </w:pPr>
            <w:r>
              <w:rPr>
                <w:rFonts w:eastAsia="仿宋_GB2312" w:hint="eastAsia"/>
                <w:sz w:val="24"/>
                <w:szCs w:val="24"/>
              </w:rPr>
              <w:t>118.4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hint="eastAsia"/>
                <w:sz w:val="24"/>
                <w:szCs w:val="24"/>
              </w:rPr>
              <w:t>徐小龙</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sz w:val="24"/>
                <w:szCs w:val="24"/>
              </w:rPr>
              <w:t>161142012001215</w:t>
            </w:r>
          </w:p>
        </w:tc>
        <w:tc>
          <w:tcPr>
            <w:tcW w:w="110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CB063C" w:rsidRDefault="00450E06">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CB063C" w:rsidRDefault="00CB063C">
            <w:pPr>
              <w:widowControl/>
              <w:autoSpaceDN w:val="0"/>
              <w:spacing w:line="528" w:lineRule="auto"/>
              <w:jc w:val="center"/>
              <w:rPr>
                <w:sz w:val="24"/>
                <w:szCs w:val="24"/>
              </w:rPr>
            </w:pPr>
          </w:p>
        </w:tc>
      </w:tr>
      <w:tr w:rsidR="00CB063C">
        <w:trPr>
          <w:trHeight w:hRule="exact" w:val="74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B063C" w:rsidRDefault="00CB063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hint="eastAsia"/>
                <w:sz w:val="24"/>
                <w:szCs w:val="24"/>
              </w:rPr>
              <w:t>赵阳</w:t>
            </w:r>
          </w:p>
        </w:tc>
        <w:tc>
          <w:tcPr>
            <w:tcW w:w="2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sz w:val="24"/>
                <w:szCs w:val="24"/>
              </w:rPr>
              <w:t>161143010900504</w:t>
            </w:r>
          </w:p>
        </w:tc>
        <w:tc>
          <w:tcPr>
            <w:tcW w:w="1106" w:type="dxa"/>
            <w:vMerge/>
            <w:tcBorders>
              <w:left w:val="single" w:sz="6" w:space="0" w:color="000000"/>
              <w:right w:val="single" w:sz="6"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shd w:val="clear" w:color="auto" w:fill="FFFFFF"/>
              </w:rPr>
            </w:pPr>
          </w:p>
        </w:tc>
      </w:tr>
      <w:tr w:rsidR="00CB063C">
        <w:trPr>
          <w:trHeight w:hRule="exact" w:val="708"/>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B063C" w:rsidRDefault="00CB063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hint="eastAsia"/>
                <w:sz w:val="24"/>
                <w:szCs w:val="24"/>
              </w:rPr>
              <w:t>沈泉宇</w:t>
            </w:r>
          </w:p>
        </w:tc>
        <w:tc>
          <w:tcPr>
            <w:tcW w:w="234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sz w:val="24"/>
                <w:szCs w:val="24"/>
              </w:rPr>
              <w:t>161143010903721</w:t>
            </w:r>
          </w:p>
        </w:tc>
        <w:tc>
          <w:tcPr>
            <w:tcW w:w="1106" w:type="dxa"/>
            <w:vMerge/>
            <w:tcBorders>
              <w:left w:val="single" w:sz="6" w:space="0" w:color="000000"/>
              <w:right w:val="single" w:sz="6"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r>
      <w:tr w:rsidR="00CB063C">
        <w:trPr>
          <w:trHeight w:val="73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B063C" w:rsidRDefault="00CB063C">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hint="eastAsia"/>
                <w:sz w:val="24"/>
                <w:szCs w:val="24"/>
              </w:rPr>
              <w:t>罗堪</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sz w:val="24"/>
                <w:szCs w:val="24"/>
              </w:rPr>
              <w:t>161143010904220</w:t>
            </w:r>
          </w:p>
        </w:tc>
        <w:tc>
          <w:tcPr>
            <w:tcW w:w="1106" w:type="dxa"/>
            <w:vMerge/>
            <w:tcBorders>
              <w:left w:val="single" w:sz="4" w:space="0" w:color="auto"/>
              <w:right w:val="single" w:sz="6"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r>
      <w:tr w:rsidR="00CB063C">
        <w:trPr>
          <w:trHeight w:hRule="exact" w:val="7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B063C" w:rsidRDefault="00CB063C">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063C" w:rsidRDefault="00CB063C">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hint="eastAsia"/>
                <w:sz w:val="24"/>
                <w:szCs w:val="24"/>
              </w:rPr>
              <w:t>陈强</w:t>
            </w:r>
          </w:p>
        </w:tc>
        <w:tc>
          <w:tcPr>
            <w:tcW w:w="2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063C" w:rsidRDefault="00450E06">
            <w:pPr>
              <w:widowControl/>
              <w:autoSpaceDN w:val="0"/>
              <w:spacing w:line="528" w:lineRule="auto"/>
              <w:jc w:val="center"/>
              <w:rPr>
                <w:sz w:val="24"/>
                <w:szCs w:val="24"/>
              </w:rPr>
            </w:pPr>
            <w:r>
              <w:rPr>
                <w:rFonts w:eastAsia="仿宋_GB2312"/>
                <w:sz w:val="24"/>
                <w:szCs w:val="24"/>
              </w:rPr>
              <w:t>161143010909411</w:t>
            </w:r>
          </w:p>
        </w:tc>
        <w:tc>
          <w:tcPr>
            <w:tcW w:w="1106" w:type="dxa"/>
            <w:vMerge/>
            <w:tcBorders>
              <w:left w:val="single" w:sz="4" w:space="0" w:color="auto"/>
              <w:bottom w:val="single" w:sz="6" w:space="0" w:color="000000"/>
              <w:right w:val="single" w:sz="6"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CB063C" w:rsidRDefault="00CB063C">
            <w:pPr>
              <w:autoSpaceDN w:val="0"/>
              <w:jc w:val="center"/>
              <w:textAlignment w:val="top"/>
              <w:rPr>
                <w:sz w:val="24"/>
                <w:szCs w:val="24"/>
                <w:shd w:val="clear" w:color="auto" w:fill="FFFFFF"/>
              </w:rPr>
            </w:pPr>
          </w:p>
        </w:tc>
      </w:tr>
    </w:tbl>
    <w:p w:rsidR="00CB063C" w:rsidRDefault="00450E06">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CB063C" w:rsidRDefault="00450E06">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b/>
          <w:bCs/>
          <w:sz w:val="32"/>
          <w:szCs w:val="32"/>
          <w:shd w:val="clear" w:color="auto" w:fill="FFFFFF"/>
        </w:rPr>
        <w:t>20</w:t>
      </w:r>
      <w:r>
        <w:rPr>
          <w:rFonts w:hint="eastAsia"/>
          <w:b/>
          <w:bCs/>
          <w:sz w:val="32"/>
          <w:szCs w:val="32"/>
          <w:shd w:val="clear" w:color="auto" w:fill="FFFFFF"/>
        </w:rPr>
        <w:t>21</w:t>
      </w:r>
      <w:r>
        <w:rPr>
          <w:rFonts w:eastAsia="仿宋_GB2312"/>
          <w:b/>
          <w:bCs/>
          <w:sz w:val="32"/>
          <w:szCs w:val="32"/>
          <w:shd w:val="clear" w:color="auto" w:fill="FFFFFF"/>
        </w:rPr>
        <w:t>年</w:t>
      </w:r>
      <w:r>
        <w:rPr>
          <w:rFonts w:hint="eastAsia"/>
          <w:b/>
          <w:bCs/>
          <w:sz w:val="32"/>
          <w:szCs w:val="32"/>
          <w:shd w:val="clear" w:color="auto" w:fill="FFFFFF"/>
        </w:rPr>
        <w:t>3</w:t>
      </w:r>
      <w:r>
        <w:rPr>
          <w:rFonts w:eastAsia="仿宋_GB2312"/>
          <w:b/>
          <w:bCs/>
          <w:sz w:val="32"/>
          <w:szCs w:val="32"/>
          <w:shd w:val="clear" w:color="auto" w:fill="FFFFFF"/>
        </w:rPr>
        <w:t>月</w:t>
      </w:r>
      <w:r>
        <w:rPr>
          <w:rFonts w:hint="eastAsia"/>
          <w:b/>
          <w:bCs/>
          <w:sz w:val="32"/>
          <w:szCs w:val="32"/>
          <w:shd w:val="clear" w:color="auto" w:fill="FFFFFF"/>
        </w:rPr>
        <w:t>11</w:t>
      </w:r>
      <w:r>
        <w:rPr>
          <w:rFonts w:eastAsia="仿宋_GB2312"/>
          <w:b/>
          <w:bCs/>
          <w:sz w:val="32"/>
          <w:szCs w:val="32"/>
          <w:shd w:val="clear" w:color="auto" w:fill="FFFFFF"/>
        </w:rPr>
        <w:t>日</w:t>
      </w:r>
      <w:r>
        <w:rPr>
          <w:rFonts w:hint="eastAsia"/>
          <w:b/>
          <w:bCs/>
          <w:sz w:val="32"/>
          <w:szCs w:val="32"/>
          <w:shd w:val="clear" w:color="auto" w:fill="FFFFFF"/>
        </w:rPr>
        <w:t>17</w:t>
      </w:r>
      <w:r>
        <w:rPr>
          <w:rFonts w:eastAsia="仿宋_GB2312"/>
          <w:b/>
          <w:bCs/>
          <w:sz w:val="32"/>
          <w:szCs w:val="32"/>
          <w:shd w:val="clear" w:color="auto" w:fill="FFFFFF"/>
        </w:rPr>
        <w:t>时前</w:t>
      </w:r>
      <w:r>
        <w:rPr>
          <w:rFonts w:eastAsia="仿宋_GB2312"/>
          <w:sz w:val="32"/>
          <w:szCs w:val="32"/>
          <w:shd w:val="clear" w:color="auto" w:fill="FFFFFF"/>
        </w:rPr>
        <w:t>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w:t>
      </w:r>
      <w:r>
        <w:rPr>
          <w:rFonts w:eastAsia="仿宋_GB2312"/>
          <w:sz w:val="32"/>
          <w:szCs w:val="32"/>
          <w:shd w:val="clear" w:color="auto" w:fill="FFFFFF"/>
        </w:rPr>
        <w:t>。要求如下：</w:t>
      </w:r>
    </w:p>
    <w:p w:rsidR="00CB063C" w:rsidRDefault="003B3DF8">
      <w:pPr>
        <w:shd w:val="solid" w:color="FFFFFF" w:fill="auto"/>
        <w:autoSpaceDN w:val="0"/>
        <w:spacing w:line="540" w:lineRule="exact"/>
        <w:ind w:firstLine="640"/>
        <w:rPr>
          <w:sz w:val="32"/>
          <w:szCs w:val="32"/>
          <w:shd w:val="clear" w:color="auto" w:fill="FFFFFF"/>
        </w:rPr>
      </w:pPr>
      <w:hyperlink r:id="rId8" w:history="1">
        <w:r w:rsidR="00450E06">
          <w:rPr>
            <w:rFonts w:eastAsia="仿宋_GB2312" w:hint="eastAsia"/>
            <w:sz w:val="32"/>
            <w:szCs w:val="32"/>
            <w:shd w:val="clear" w:color="auto" w:fill="FFFFFF"/>
          </w:rPr>
          <w:t>（一）</w:t>
        </w:r>
        <w:r w:rsidR="00450E06">
          <w:rPr>
            <w:rFonts w:eastAsia="仿宋_GB2312"/>
            <w:color w:val="000000"/>
            <w:sz w:val="32"/>
            <w:szCs w:val="32"/>
            <w:shd w:val="clear" w:color="auto" w:fill="FFFFFF"/>
          </w:rPr>
          <w:t>发送电子邮件至</w:t>
        </w:r>
        <w:r w:rsidR="00450E06">
          <w:rPr>
            <w:rFonts w:hint="eastAsia"/>
            <w:sz w:val="32"/>
            <w:shd w:val="clear" w:color="auto" w:fill="FFFFFF"/>
          </w:rPr>
          <w:t>zhhnb</w:t>
        </w:r>
        <w:r w:rsidR="00450E06">
          <w:rPr>
            <w:color w:val="000000"/>
            <w:sz w:val="32"/>
            <w:szCs w:val="32"/>
            <w:shd w:val="clear" w:color="auto" w:fill="FFFFFF"/>
          </w:rPr>
          <w:t>@</w:t>
        </w:r>
        <w:r w:rsidR="00450E06">
          <w:rPr>
            <w:rFonts w:hint="eastAsia"/>
            <w:color w:val="000000"/>
            <w:sz w:val="32"/>
            <w:szCs w:val="32"/>
            <w:shd w:val="clear" w:color="auto" w:fill="FFFFFF"/>
          </w:rPr>
          <w:t>nea</w:t>
        </w:r>
        <w:r w:rsidR="00450E06">
          <w:rPr>
            <w:color w:val="000000"/>
            <w:sz w:val="32"/>
            <w:szCs w:val="32"/>
            <w:shd w:val="clear" w:color="auto" w:fill="FFFFFF"/>
          </w:rPr>
          <w:t>.gov.cn</w:t>
        </w:r>
      </w:hyperlink>
      <w:r w:rsidR="00450E06">
        <w:rPr>
          <w:rFonts w:eastAsia="仿宋_GB2312" w:hint="eastAsia"/>
          <w:sz w:val="32"/>
          <w:szCs w:val="32"/>
          <w:shd w:val="clear" w:color="auto" w:fill="FFFFFF"/>
        </w:rPr>
        <w:t>（或</w:t>
      </w:r>
      <w:r w:rsidR="00450E06">
        <w:rPr>
          <w:rFonts w:eastAsia="仿宋_GB2312"/>
          <w:sz w:val="32"/>
          <w:szCs w:val="32"/>
          <w:shd w:val="clear" w:color="auto" w:fill="FFFFFF"/>
        </w:rPr>
        <w:t>传真</w:t>
      </w:r>
      <w:r w:rsidR="00450E06">
        <w:rPr>
          <w:rFonts w:eastAsia="仿宋_GB2312" w:hint="eastAsia"/>
          <w:sz w:val="32"/>
          <w:szCs w:val="32"/>
          <w:shd w:val="clear" w:color="auto" w:fill="FFFFFF"/>
        </w:rPr>
        <w:t>至</w:t>
      </w:r>
      <w:r w:rsidR="00450E06">
        <w:rPr>
          <w:rFonts w:hint="eastAsia"/>
          <w:color w:val="000000"/>
          <w:sz w:val="32"/>
          <w:shd w:val="clear" w:color="auto" w:fill="FFFFFF"/>
        </w:rPr>
        <w:t>0731</w:t>
      </w:r>
      <w:r w:rsidR="00450E06">
        <w:rPr>
          <w:sz w:val="32"/>
          <w:szCs w:val="32"/>
          <w:shd w:val="clear" w:color="auto" w:fill="FFFFFF"/>
        </w:rPr>
        <w:t>-</w:t>
      </w:r>
      <w:r w:rsidR="00450E06">
        <w:rPr>
          <w:rFonts w:hint="eastAsia"/>
          <w:sz w:val="32"/>
          <w:szCs w:val="32"/>
          <w:shd w:val="clear" w:color="auto" w:fill="FFFFFF"/>
        </w:rPr>
        <w:t>85959950</w:t>
      </w:r>
      <w:r w:rsidR="00450E06">
        <w:rPr>
          <w:rFonts w:eastAsia="仿宋_GB2312" w:hint="eastAsia"/>
          <w:color w:val="000000"/>
          <w:sz w:val="32"/>
          <w:szCs w:val="32"/>
          <w:shd w:val="clear" w:color="auto" w:fill="FFFFFF"/>
        </w:rPr>
        <w:t>）</w:t>
      </w:r>
      <w:r w:rsidR="00450E06">
        <w:rPr>
          <w:rFonts w:eastAsia="仿宋_GB2312"/>
          <w:sz w:val="32"/>
          <w:szCs w:val="32"/>
          <w:shd w:val="clear" w:color="auto" w:fill="FFFFFF"/>
        </w:rPr>
        <w:t>。</w:t>
      </w:r>
    </w:p>
    <w:p w:rsidR="00CB063C" w:rsidRDefault="00450E06">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lastRenderedPageBreak/>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CB063C" w:rsidRDefault="00450E06">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CB063C" w:rsidRDefault="00450E06">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11</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0731</w:t>
      </w:r>
      <w:r>
        <w:rPr>
          <w:color w:val="000000"/>
          <w:sz w:val="32"/>
          <w:shd w:val="clear" w:color="auto" w:fill="FFFFFF"/>
        </w:rPr>
        <w:t>-</w:t>
      </w:r>
      <w:r>
        <w:rPr>
          <w:rFonts w:hint="eastAsia"/>
          <w:color w:val="000000"/>
          <w:sz w:val="32"/>
          <w:shd w:val="clear" w:color="auto" w:fill="FFFFFF"/>
        </w:rPr>
        <w:t>85959950</w:t>
      </w:r>
      <w:r>
        <w:rPr>
          <w:rFonts w:eastAsia="仿宋_GB2312"/>
          <w:color w:val="000000"/>
          <w:sz w:val="32"/>
          <w:shd w:val="clear" w:color="auto" w:fill="FFFFFF"/>
        </w:rPr>
        <w:t>或发送扫描件至</w:t>
      </w:r>
      <w:r>
        <w:rPr>
          <w:rFonts w:hint="eastAsia"/>
          <w:sz w:val="32"/>
          <w:shd w:val="clear" w:color="auto" w:fill="FFFFFF"/>
        </w:rPr>
        <w:t>zhhnb</w:t>
      </w:r>
      <w:r>
        <w:rPr>
          <w:color w:val="000000"/>
          <w:sz w:val="32"/>
          <w:shd w:val="clear" w:color="auto" w:fill="FFFFFF"/>
        </w:rPr>
        <w:t>@</w:t>
      </w:r>
      <w:r>
        <w:rPr>
          <w:rFonts w:hint="eastAsia"/>
          <w:color w:val="000000"/>
          <w:sz w:val="32"/>
          <w:shd w:val="clear" w:color="auto" w:fill="FFFFFF"/>
        </w:rPr>
        <w:t>nea</w:t>
      </w:r>
      <w:r>
        <w:rPr>
          <w:color w:val="000000"/>
          <w:sz w:val="32"/>
          <w:shd w:val="clear" w:color="auto" w:fill="FFFFFF"/>
        </w:rPr>
        <w:t>.gov.cn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CB063C" w:rsidRDefault="00450E06">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CB063C" w:rsidRDefault="00450E06">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12</w:t>
      </w:r>
      <w:r>
        <w:rPr>
          <w:rFonts w:eastAsia="仿宋_GB2312"/>
          <w:b/>
          <w:bCs/>
          <w:sz w:val="32"/>
          <w:szCs w:val="32"/>
        </w:rPr>
        <w:t>日前</w:t>
      </w:r>
      <w:r>
        <w:rPr>
          <w:rFonts w:eastAsia="仿宋_GB2312"/>
          <w:sz w:val="32"/>
          <w:szCs w:val="32"/>
        </w:rPr>
        <w:t>（以寄出邮戳为准）通过邮政特快专递将以下材料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CB063C" w:rsidRDefault="00450E06">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CB063C" w:rsidRDefault="00450E06">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CB063C" w:rsidRDefault="00450E06">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B063C" w:rsidRDefault="00450E06">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CB063C" w:rsidRDefault="00450E06">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B063C" w:rsidRDefault="00450E06">
      <w:pPr>
        <w:spacing w:line="540" w:lineRule="exact"/>
        <w:ind w:firstLineChars="200" w:firstLine="640"/>
        <w:rPr>
          <w:rFonts w:eastAsia="仿宋_GB2312"/>
          <w:sz w:val="32"/>
          <w:szCs w:val="32"/>
        </w:rPr>
      </w:pPr>
      <w:r>
        <w:rPr>
          <w:rFonts w:eastAsia="仿宋_GB2312" w:hint="eastAsia"/>
          <w:sz w:val="32"/>
          <w:szCs w:val="32"/>
        </w:rPr>
        <w:lastRenderedPageBreak/>
        <w:t>（六）其他材料：</w:t>
      </w:r>
    </w:p>
    <w:p w:rsidR="00CB063C" w:rsidRDefault="00450E06">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CB063C" w:rsidRDefault="00450E06">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CB063C" w:rsidRDefault="00450E06">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CB063C" w:rsidRDefault="00450E06">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CB063C" w:rsidRDefault="00450E06">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p>
    <w:p w:rsidR="00CB063C" w:rsidRDefault="00450E0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rPr>
        <w:t>四、</w:t>
      </w:r>
      <w:r>
        <w:rPr>
          <w:rFonts w:eastAsia="黑体"/>
          <w:sz w:val="32"/>
          <w:szCs w:val="32"/>
          <w:shd w:val="clear" w:color="auto" w:fill="FFFFFF"/>
        </w:rPr>
        <w:t>面试安排</w:t>
      </w:r>
    </w:p>
    <w:p w:rsidR="00CB063C" w:rsidRDefault="00450E0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CB063C" w:rsidRDefault="00450E0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CB063C" w:rsidRDefault="00450E06">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lastRenderedPageBreak/>
        <w:t>面试于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hint="eastAsia"/>
          <w:b/>
          <w:bCs/>
          <w:sz w:val="32"/>
          <w:szCs w:val="32"/>
          <w:shd w:val="clear" w:color="auto" w:fill="FFFFFF"/>
        </w:rPr>
        <w:t>上午</w:t>
      </w:r>
      <w:r>
        <w:rPr>
          <w:rFonts w:eastAsia="仿宋_GB2312" w:hint="eastAsia"/>
          <w:b/>
          <w:bCs/>
          <w:sz w:val="32"/>
          <w:szCs w:val="32"/>
          <w:shd w:val="clear" w:color="auto" w:fill="FFFFFF"/>
        </w:rPr>
        <w:t>8:30</w:t>
      </w:r>
      <w:r>
        <w:rPr>
          <w:rFonts w:eastAsia="仿宋_GB2312" w:hint="eastAsia"/>
          <w:sz w:val="32"/>
          <w:szCs w:val="32"/>
          <w:shd w:val="clear" w:color="auto" w:fill="FFFFFF"/>
        </w:rPr>
        <w:t>开始</w:t>
      </w:r>
      <w:r>
        <w:rPr>
          <w:rFonts w:eastAsia="仿宋_GB2312"/>
          <w:sz w:val="32"/>
          <w:szCs w:val="32"/>
          <w:shd w:val="clear" w:color="auto" w:fill="FFFFFF"/>
        </w:rPr>
        <w:t>。</w:t>
      </w:r>
    </w:p>
    <w:p w:rsidR="00CB063C" w:rsidRDefault="00450E06">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请</w:t>
      </w:r>
      <w:r>
        <w:rPr>
          <w:rFonts w:eastAsia="仿宋_GB2312" w:hint="eastAsia"/>
          <w:sz w:val="32"/>
          <w:szCs w:val="32"/>
          <w:shd w:val="clear" w:color="auto" w:fill="FFFFFF"/>
        </w:rPr>
        <w:t>全部面试</w:t>
      </w:r>
      <w:r>
        <w:rPr>
          <w:rFonts w:eastAsia="仿宋_GB2312"/>
          <w:sz w:val="32"/>
          <w:szCs w:val="32"/>
          <w:shd w:val="clear" w:color="auto" w:fill="FFFFFF"/>
        </w:rPr>
        <w:t>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bookmarkStart w:id="1" w:name="_GoBack"/>
      <w:bookmarkEnd w:id="1"/>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CB063C" w:rsidRDefault="00450E0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CB063C" w:rsidRDefault="00450E0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国家能源局湖南监管办公室</w:t>
      </w:r>
      <w:r>
        <w:rPr>
          <w:rFonts w:eastAsia="仿宋_GB2312" w:hint="eastAsia"/>
          <w:sz w:val="32"/>
          <w:szCs w:val="32"/>
          <w:shd w:val="clear" w:color="auto" w:fill="FFFFFF"/>
        </w:rPr>
        <w:t>25</w:t>
      </w:r>
      <w:r>
        <w:rPr>
          <w:rFonts w:eastAsia="仿宋_GB2312" w:hint="eastAsia"/>
          <w:sz w:val="32"/>
          <w:szCs w:val="32"/>
          <w:shd w:val="clear" w:color="auto" w:fill="FFFFFF"/>
        </w:rPr>
        <w:t>楼</w:t>
      </w:r>
      <w:r>
        <w:rPr>
          <w:rFonts w:eastAsia="仿宋_GB2312" w:hint="eastAsia"/>
          <w:sz w:val="32"/>
          <w:szCs w:val="32"/>
          <w:shd w:val="clear" w:color="auto" w:fill="FFFFFF"/>
        </w:rPr>
        <w:t>2509</w:t>
      </w:r>
      <w:r>
        <w:rPr>
          <w:rFonts w:eastAsia="仿宋_GB2312" w:hint="eastAsia"/>
          <w:sz w:val="32"/>
          <w:szCs w:val="32"/>
          <w:shd w:val="clear" w:color="auto" w:fill="FFFFFF"/>
        </w:rPr>
        <w:t>号房间</w:t>
      </w:r>
      <w:r>
        <w:rPr>
          <w:rFonts w:eastAsia="仿宋_GB2312"/>
          <w:sz w:val="32"/>
          <w:szCs w:val="32"/>
          <w:shd w:val="clear" w:color="auto" w:fill="FFFFFF"/>
        </w:rPr>
        <w:t>。地址：</w:t>
      </w:r>
      <w:r>
        <w:rPr>
          <w:rFonts w:eastAsia="仿宋_GB2312" w:hint="eastAsia"/>
          <w:sz w:val="32"/>
          <w:szCs w:val="32"/>
          <w:shd w:val="clear" w:color="auto" w:fill="FFFFFF"/>
        </w:rPr>
        <w:t>长沙市雨花区韶山北路</w:t>
      </w:r>
      <w:r>
        <w:rPr>
          <w:rFonts w:eastAsia="仿宋_GB2312" w:hint="eastAsia"/>
          <w:sz w:val="32"/>
          <w:szCs w:val="32"/>
          <w:shd w:val="clear" w:color="auto" w:fill="FFFFFF"/>
        </w:rPr>
        <w:t>388</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3</w:t>
      </w:r>
      <w:r>
        <w:rPr>
          <w:rFonts w:eastAsia="仿宋_GB2312"/>
          <w:sz w:val="32"/>
          <w:szCs w:val="32"/>
          <w:shd w:val="clear" w:color="auto" w:fill="FFFFFF"/>
        </w:rPr>
        <w:t>号线在</w:t>
      </w:r>
      <w:r>
        <w:rPr>
          <w:rFonts w:eastAsia="仿宋_GB2312" w:hint="eastAsia"/>
          <w:bCs/>
          <w:sz w:val="32"/>
          <w:szCs w:val="32"/>
          <w:shd w:val="clear" w:color="auto" w:fill="FFFFFF"/>
        </w:rPr>
        <w:t>东塘</w:t>
      </w:r>
      <w:r>
        <w:rPr>
          <w:rFonts w:eastAsia="仿宋_GB2312"/>
          <w:sz w:val="32"/>
          <w:szCs w:val="32"/>
          <w:shd w:val="clear" w:color="auto" w:fill="FFFFFF"/>
        </w:rPr>
        <w:t>站下，由</w:t>
      </w:r>
      <w:r>
        <w:rPr>
          <w:rFonts w:eastAsia="仿宋_GB2312" w:hint="eastAsia"/>
          <w:sz w:val="32"/>
          <w:szCs w:val="32"/>
          <w:shd w:val="clear" w:color="auto" w:fill="FFFFFF"/>
        </w:rPr>
        <w:t>5</w:t>
      </w:r>
      <w:r>
        <w:rPr>
          <w:rFonts w:eastAsia="仿宋_GB2312" w:hint="eastAsia"/>
          <w:sz w:val="32"/>
          <w:szCs w:val="32"/>
          <w:shd w:val="clear" w:color="auto" w:fill="FFFFFF"/>
        </w:rPr>
        <w:t>号</w:t>
      </w:r>
      <w:r>
        <w:rPr>
          <w:rFonts w:eastAsia="仿宋_GB2312"/>
          <w:sz w:val="32"/>
          <w:szCs w:val="32"/>
          <w:shd w:val="clear" w:color="auto" w:fill="FFFFFF"/>
        </w:rPr>
        <w:t>出口出站后往</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hint="eastAsia"/>
          <w:sz w:val="32"/>
          <w:szCs w:val="32"/>
          <w:shd w:val="clear" w:color="auto" w:fill="FFFFFF"/>
        </w:rPr>
        <w:t>800</w:t>
      </w:r>
      <w:r>
        <w:rPr>
          <w:rFonts w:eastAsia="仿宋_GB2312"/>
          <w:sz w:val="32"/>
          <w:szCs w:val="32"/>
          <w:shd w:val="clear" w:color="auto" w:fill="FFFFFF"/>
        </w:rPr>
        <w:t>米即到。</w:t>
      </w:r>
    </w:p>
    <w:p w:rsidR="00CB063C" w:rsidRDefault="00450E06">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CB063C" w:rsidRDefault="00450E06">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CB063C" w:rsidRDefault="00450E06">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CB063C" w:rsidRDefault="00450E06">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CB063C" w:rsidRDefault="00450E06">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CB063C" w:rsidRDefault="00450E06">
      <w:pPr>
        <w:spacing w:line="540" w:lineRule="exact"/>
        <w:ind w:firstLineChars="200" w:firstLine="640"/>
        <w:rPr>
          <w:rFonts w:eastAsia="黑体"/>
          <w:sz w:val="32"/>
          <w:szCs w:val="32"/>
          <w:u w:val="single"/>
        </w:rPr>
      </w:pPr>
      <w:r>
        <w:rPr>
          <w:rFonts w:eastAsia="仿宋_GB2312" w:hint="eastAsia"/>
          <w:sz w:val="32"/>
          <w:szCs w:val="32"/>
        </w:rPr>
        <w:t>（三）体检</w:t>
      </w:r>
    </w:p>
    <w:p w:rsidR="00CB063C" w:rsidRDefault="00450E06">
      <w:pPr>
        <w:pStyle w:val="a3"/>
        <w:spacing w:line="540" w:lineRule="exact"/>
        <w:rPr>
          <w:rFonts w:eastAsia="仿宋_GB2312"/>
          <w:szCs w:val="32"/>
          <w:shd w:val="clear" w:color="auto" w:fill="FFFFFF"/>
        </w:rPr>
      </w:pPr>
      <w:r>
        <w:rPr>
          <w:rFonts w:eastAsia="仿宋_GB2312"/>
          <w:szCs w:val="32"/>
          <w:shd w:val="clear" w:color="auto" w:fill="FFFFFF"/>
        </w:rPr>
        <w:t>体检</w:t>
      </w:r>
      <w:r>
        <w:rPr>
          <w:rFonts w:eastAsia="仿宋_GB2312" w:hint="eastAsia"/>
          <w:szCs w:val="32"/>
          <w:shd w:val="clear" w:color="auto" w:fill="FFFFFF"/>
        </w:rPr>
        <w:t>初定</w:t>
      </w:r>
      <w:r>
        <w:rPr>
          <w:rFonts w:eastAsia="仿宋_GB2312"/>
          <w:szCs w:val="32"/>
          <w:shd w:val="clear" w:color="auto" w:fill="FFFFFF"/>
        </w:rPr>
        <w:t>于</w:t>
      </w:r>
      <w:r>
        <w:rPr>
          <w:rFonts w:eastAsia="仿宋_GB2312" w:hint="eastAsia"/>
          <w:b/>
          <w:szCs w:val="32"/>
          <w:shd w:val="clear" w:color="auto" w:fill="FFFFFF"/>
        </w:rPr>
        <w:t>4</w:t>
      </w:r>
      <w:r>
        <w:rPr>
          <w:rFonts w:eastAsia="仿宋_GB2312" w:hint="eastAsia"/>
          <w:b/>
          <w:szCs w:val="32"/>
          <w:shd w:val="clear" w:color="auto" w:fill="FFFFFF"/>
        </w:rPr>
        <w:t>月上旬</w:t>
      </w:r>
      <w:r>
        <w:rPr>
          <w:rFonts w:eastAsia="仿宋_GB2312"/>
          <w:szCs w:val="32"/>
          <w:shd w:val="clear" w:color="auto" w:fill="FFFFFF"/>
        </w:rPr>
        <w:t>进行</w:t>
      </w:r>
      <w:r>
        <w:rPr>
          <w:rFonts w:eastAsia="仿宋_GB2312" w:hint="eastAsia"/>
          <w:szCs w:val="32"/>
          <w:shd w:val="clear" w:color="auto" w:fill="FFFFFF"/>
        </w:rPr>
        <w:t>，具体时间另行通知</w:t>
      </w:r>
      <w:r>
        <w:rPr>
          <w:rFonts w:eastAsia="仿宋_GB2312"/>
          <w:szCs w:val="32"/>
          <w:shd w:val="clear" w:color="auto" w:fill="FFFFFF"/>
        </w:rPr>
        <w:t>。体检费用由</w:t>
      </w:r>
      <w:r>
        <w:rPr>
          <w:rFonts w:eastAsia="仿宋_GB2312" w:hint="eastAsia"/>
          <w:szCs w:val="32"/>
          <w:shd w:val="clear" w:color="auto" w:fill="FFFFFF"/>
        </w:rPr>
        <w:t>国家能源局湖南监管办公室负担</w:t>
      </w:r>
      <w:r>
        <w:rPr>
          <w:rFonts w:eastAsia="仿宋_GB2312"/>
          <w:szCs w:val="32"/>
          <w:shd w:val="clear" w:color="auto" w:fill="FFFFFF"/>
        </w:rPr>
        <w:t>。</w:t>
      </w:r>
    </w:p>
    <w:p w:rsidR="00CB063C" w:rsidRDefault="00450E06">
      <w:pPr>
        <w:spacing w:line="540" w:lineRule="exact"/>
        <w:ind w:firstLine="600"/>
        <w:rPr>
          <w:rFonts w:eastAsia="仿宋_GB2312"/>
          <w:sz w:val="32"/>
          <w:szCs w:val="32"/>
        </w:rPr>
      </w:pPr>
      <w:r>
        <w:rPr>
          <w:rFonts w:eastAsia="仿宋_GB2312" w:hint="eastAsia"/>
          <w:sz w:val="32"/>
          <w:szCs w:val="32"/>
        </w:rPr>
        <w:t>（四）考察</w:t>
      </w:r>
    </w:p>
    <w:p w:rsidR="00CB063C" w:rsidRDefault="00450E06">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CB063C" w:rsidRDefault="00450E06">
      <w:pPr>
        <w:spacing w:line="540" w:lineRule="exact"/>
        <w:ind w:firstLineChars="200" w:firstLine="640"/>
        <w:rPr>
          <w:rFonts w:eastAsia="黑体"/>
          <w:sz w:val="32"/>
          <w:szCs w:val="32"/>
        </w:rPr>
      </w:pPr>
      <w:r>
        <w:rPr>
          <w:rFonts w:eastAsia="黑体" w:hint="eastAsia"/>
          <w:sz w:val="32"/>
          <w:szCs w:val="32"/>
        </w:rPr>
        <w:t>六、注意事项</w:t>
      </w:r>
    </w:p>
    <w:p w:rsidR="00CB063C" w:rsidRDefault="00450E06">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w:t>
      </w:r>
      <w:r>
        <w:rPr>
          <w:rFonts w:eastAsia="仿宋_GB2312" w:hint="eastAsia"/>
          <w:sz w:val="32"/>
          <w:szCs w:val="32"/>
        </w:rPr>
        <w:lastRenderedPageBreak/>
        <w:t>点报到时须提供健康码、行程码等信息。面试签到前，考生应自备口罩，按要求测量体温。凡有可疑症状或者异常情况的考生，不再参加当日面试，另行安排。</w:t>
      </w:r>
    </w:p>
    <w:p w:rsidR="00CB063C" w:rsidRDefault="00450E06">
      <w:pPr>
        <w:spacing w:line="540" w:lineRule="exact"/>
        <w:ind w:firstLineChars="200" w:firstLine="643"/>
        <w:rPr>
          <w:rFonts w:eastAsia="仿宋_GB2312"/>
          <w:b/>
          <w:sz w:val="32"/>
          <w:szCs w:val="32"/>
        </w:rPr>
      </w:pPr>
      <w:r>
        <w:rPr>
          <w:rFonts w:ascii="仿宋_GB2312" w:eastAsia="仿宋_GB2312" w:hAnsi="仿宋_GB2312" w:cs="仿宋_GB2312" w:hint="eastAsia"/>
          <w:b/>
          <w:bCs/>
          <w:sz w:val="32"/>
          <w:szCs w:val="32"/>
        </w:rPr>
        <w:t>邮寄地址：湖南省</w:t>
      </w:r>
      <w:r>
        <w:rPr>
          <w:rFonts w:eastAsia="仿宋_GB2312" w:hint="eastAsia"/>
          <w:b/>
          <w:bCs/>
          <w:sz w:val="32"/>
          <w:szCs w:val="32"/>
          <w:shd w:val="clear" w:color="auto" w:fill="FFFFFF"/>
        </w:rPr>
        <w:t>长沙市雨花区韶山北路</w:t>
      </w:r>
      <w:r>
        <w:rPr>
          <w:rFonts w:eastAsia="仿宋_GB2312" w:hint="eastAsia"/>
          <w:b/>
          <w:bCs/>
          <w:sz w:val="32"/>
          <w:szCs w:val="32"/>
          <w:shd w:val="clear" w:color="auto" w:fill="FFFFFF"/>
        </w:rPr>
        <w:t>388</w:t>
      </w:r>
      <w:r>
        <w:rPr>
          <w:rFonts w:eastAsia="仿宋_GB2312" w:hint="eastAsia"/>
          <w:b/>
          <w:bCs/>
          <w:sz w:val="32"/>
          <w:szCs w:val="32"/>
          <w:shd w:val="clear" w:color="auto" w:fill="FFFFFF"/>
        </w:rPr>
        <w:t>号国家能源局湖南监管办公室综合处（收）</w:t>
      </w:r>
    </w:p>
    <w:p w:rsidR="00CB063C" w:rsidRDefault="00450E06">
      <w:pPr>
        <w:spacing w:line="54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0731-85959952</w:t>
      </w:r>
      <w:r>
        <w:rPr>
          <w:rFonts w:eastAsia="方正仿宋简体" w:hint="eastAsia"/>
          <w:sz w:val="32"/>
        </w:rPr>
        <w:t>；</w:t>
      </w:r>
      <w:r>
        <w:rPr>
          <w:rFonts w:eastAsia="方正仿宋简体" w:hint="eastAsia"/>
          <w:sz w:val="32"/>
        </w:rPr>
        <w:t>0731-85959954</w:t>
      </w:r>
      <w:r>
        <w:rPr>
          <w:rFonts w:eastAsia="仿宋_GB2312" w:hint="eastAsia"/>
          <w:sz w:val="32"/>
          <w:szCs w:val="32"/>
          <w:shd w:val="clear" w:color="auto" w:fill="FFFFFF"/>
        </w:rPr>
        <w:t>（电话）</w:t>
      </w:r>
    </w:p>
    <w:p w:rsidR="00CB063C" w:rsidRDefault="00450E06">
      <w:pPr>
        <w:spacing w:line="540" w:lineRule="exact"/>
        <w:ind w:firstLineChars="700" w:firstLine="2240"/>
        <w:rPr>
          <w:rFonts w:eastAsia="仿宋_GB2312"/>
          <w:b/>
          <w:sz w:val="32"/>
          <w:szCs w:val="32"/>
        </w:rPr>
      </w:pPr>
      <w:r>
        <w:rPr>
          <w:rFonts w:eastAsia="方正仿宋简体" w:hint="eastAsia"/>
          <w:sz w:val="32"/>
        </w:rPr>
        <w:t>0731-85959950</w:t>
      </w:r>
      <w:r>
        <w:rPr>
          <w:rFonts w:eastAsia="仿宋_GB2312" w:hint="eastAsia"/>
          <w:sz w:val="32"/>
          <w:szCs w:val="32"/>
          <w:shd w:val="clear" w:color="auto" w:fill="FFFFFF"/>
        </w:rPr>
        <w:t>（传真）</w:t>
      </w:r>
    </w:p>
    <w:p w:rsidR="00CB063C" w:rsidRDefault="00450E0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B063C" w:rsidRDefault="00CB063C">
      <w:pPr>
        <w:shd w:val="solid" w:color="FFFFFF" w:fill="auto"/>
        <w:autoSpaceDN w:val="0"/>
        <w:spacing w:line="540" w:lineRule="exact"/>
        <w:ind w:firstLine="640"/>
        <w:rPr>
          <w:rFonts w:eastAsia="仿宋_GB2312"/>
          <w:sz w:val="32"/>
          <w:szCs w:val="32"/>
          <w:shd w:val="clear" w:color="auto" w:fill="FFFFFF"/>
        </w:rPr>
      </w:pPr>
    </w:p>
    <w:p w:rsidR="00CB063C" w:rsidRDefault="00450E06">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B063C" w:rsidRDefault="00450E06">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CB063C" w:rsidRDefault="00CB063C">
      <w:pPr>
        <w:shd w:val="solid" w:color="FFFFFF" w:fill="auto"/>
        <w:autoSpaceDN w:val="0"/>
        <w:spacing w:line="540" w:lineRule="exact"/>
        <w:rPr>
          <w:sz w:val="32"/>
          <w:szCs w:val="32"/>
          <w:shd w:val="clear" w:color="auto" w:fill="FFFFFF"/>
        </w:rPr>
      </w:pPr>
    </w:p>
    <w:p w:rsidR="00CB063C" w:rsidRDefault="00CB063C">
      <w:pPr>
        <w:shd w:val="solid" w:color="FFFFFF" w:fill="auto"/>
        <w:autoSpaceDN w:val="0"/>
        <w:spacing w:line="540" w:lineRule="exact"/>
        <w:rPr>
          <w:sz w:val="32"/>
          <w:szCs w:val="32"/>
          <w:shd w:val="clear" w:color="auto" w:fill="FFFFFF"/>
        </w:rPr>
      </w:pPr>
    </w:p>
    <w:p w:rsidR="00CB063C" w:rsidRDefault="00450E06">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E821AE">
        <w:rPr>
          <w:rFonts w:eastAsia="仿宋_GB2312" w:hint="eastAsia"/>
          <w:sz w:val="32"/>
          <w:szCs w:val="32"/>
          <w:shd w:val="clear" w:color="auto" w:fill="FFFFFF"/>
        </w:rPr>
        <w:t xml:space="preserve"> </w:t>
      </w:r>
      <w:r>
        <w:rPr>
          <w:rFonts w:eastAsia="仿宋_GB2312" w:hint="eastAsia"/>
          <w:sz w:val="32"/>
          <w:szCs w:val="32"/>
          <w:shd w:val="clear" w:color="auto" w:fill="FFFFFF"/>
        </w:rPr>
        <w:t>国家能源局湖南监管办公室</w:t>
      </w:r>
    </w:p>
    <w:p w:rsidR="00CB063C" w:rsidRDefault="00450E06">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EC323F">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21</w:t>
      </w:r>
      <w:r>
        <w:rPr>
          <w:rFonts w:eastAsia="仿宋_GB2312"/>
          <w:sz w:val="32"/>
          <w:szCs w:val="32"/>
          <w:shd w:val="clear" w:color="auto" w:fill="FFFFFF"/>
        </w:rPr>
        <w:t>年</w:t>
      </w:r>
      <w:r>
        <w:rPr>
          <w:rFonts w:eastAsia="仿宋_GB2312" w:hint="eastAsia"/>
          <w:sz w:val="32"/>
          <w:szCs w:val="32"/>
          <w:shd w:val="clear" w:color="auto" w:fill="FFFFFF"/>
        </w:rPr>
        <w:t>3</w:t>
      </w:r>
      <w:r>
        <w:rPr>
          <w:rFonts w:eastAsia="仿宋_GB2312"/>
          <w:sz w:val="32"/>
          <w:szCs w:val="32"/>
          <w:shd w:val="clear" w:color="auto" w:fill="FFFFFF"/>
        </w:rPr>
        <w:t>月</w:t>
      </w:r>
      <w:r w:rsidR="00E821AE">
        <w:rPr>
          <w:rFonts w:eastAsia="仿宋_GB2312" w:hint="eastAsia"/>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br w:type="page"/>
      </w:r>
    </w:p>
    <w:p w:rsidR="00CB063C" w:rsidRDefault="00CB063C">
      <w:pPr>
        <w:rPr>
          <w:rFonts w:eastAsia="仿宋_GB2312"/>
          <w:sz w:val="32"/>
          <w:szCs w:val="32"/>
          <w:shd w:val="clear" w:color="auto" w:fill="FFFFFF"/>
        </w:rPr>
      </w:pPr>
    </w:p>
    <w:p w:rsidR="00CB063C" w:rsidRDefault="00450E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CB063C" w:rsidRDefault="00CB063C">
      <w:pPr>
        <w:spacing w:line="580" w:lineRule="exact"/>
        <w:rPr>
          <w:rFonts w:eastAsia="黑体"/>
          <w:bCs/>
          <w:color w:val="000000"/>
          <w:spacing w:val="8"/>
          <w:sz w:val="32"/>
          <w:szCs w:val="32"/>
        </w:rPr>
      </w:pPr>
    </w:p>
    <w:p w:rsidR="00CB063C" w:rsidRDefault="00CB063C">
      <w:pPr>
        <w:spacing w:line="580" w:lineRule="exact"/>
        <w:rPr>
          <w:rFonts w:eastAsia="黑体"/>
          <w:bCs/>
          <w:color w:val="000000"/>
          <w:spacing w:val="8"/>
          <w:sz w:val="32"/>
          <w:szCs w:val="32"/>
        </w:rPr>
      </w:pPr>
    </w:p>
    <w:p w:rsidR="00CB063C" w:rsidRDefault="00450E0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CB063C" w:rsidRDefault="00CB063C" w:rsidP="00EC323F">
      <w:pPr>
        <w:spacing w:line="580" w:lineRule="exact"/>
        <w:ind w:firstLineChars="200" w:firstLine="674"/>
        <w:rPr>
          <w:b/>
          <w:bCs/>
          <w:color w:val="000000"/>
          <w:spacing w:val="8"/>
          <w:sz w:val="32"/>
          <w:szCs w:val="32"/>
        </w:rPr>
      </w:pPr>
    </w:p>
    <w:p w:rsidR="00CB063C" w:rsidRDefault="00450E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CB063C" w:rsidRDefault="00450E06">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B063C" w:rsidRDefault="00CB063C">
      <w:pPr>
        <w:widowControl/>
        <w:adjustRightInd w:val="0"/>
        <w:snapToGrid w:val="0"/>
        <w:spacing w:line="560" w:lineRule="exact"/>
        <w:ind w:firstLineChars="200" w:firstLine="640"/>
        <w:jc w:val="left"/>
        <w:rPr>
          <w:rFonts w:eastAsia="仿宋_GB2312" w:cs="宋体"/>
          <w:kern w:val="0"/>
          <w:sz w:val="32"/>
          <w:szCs w:val="32"/>
        </w:rPr>
      </w:pP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B063C" w:rsidRDefault="00CB063C">
      <w:pPr>
        <w:widowControl/>
        <w:adjustRightInd w:val="0"/>
        <w:snapToGrid w:val="0"/>
        <w:spacing w:line="560" w:lineRule="exact"/>
        <w:ind w:firstLineChars="200" w:firstLine="640"/>
        <w:jc w:val="left"/>
        <w:rPr>
          <w:rFonts w:eastAsia="仿宋_GB2312" w:cs="宋体"/>
          <w:kern w:val="0"/>
          <w:sz w:val="32"/>
          <w:szCs w:val="32"/>
          <w:u w:val="single"/>
        </w:rPr>
      </w:pPr>
    </w:p>
    <w:p w:rsidR="00CB063C" w:rsidRDefault="00450E06">
      <w:pPr>
        <w:widowControl/>
        <w:jc w:val="left"/>
        <w:rPr>
          <w:rFonts w:eastAsia="仿宋_GB2312" w:cs="宋体"/>
          <w:kern w:val="0"/>
          <w:sz w:val="28"/>
          <w:szCs w:val="28"/>
        </w:rPr>
      </w:pPr>
      <w:r>
        <w:rPr>
          <w:rFonts w:eastAsia="仿宋_GB2312" w:cs="宋体"/>
          <w:kern w:val="0"/>
          <w:sz w:val="28"/>
          <w:szCs w:val="28"/>
        </w:rPr>
        <w:br w:type="page"/>
      </w:r>
    </w:p>
    <w:p w:rsidR="00CB063C" w:rsidRDefault="00CB063C">
      <w:pPr>
        <w:rPr>
          <w:rFonts w:eastAsia="仿宋_GB2312"/>
          <w:sz w:val="32"/>
          <w:szCs w:val="32"/>
          <w:shd w:val="clear" w:color="auto" w:fill="FFFFFF"/>
        </w:rPr>
      </w:pPr>
    </w:p>
    <w:p w:rsidR="00CB063C" w:rsidRDefault="00450E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CB063C" w:rsidRDefault="00CB063C">
      <w:pPr>
        <w:spacing w:line="580" w:lineRule="exact"/>
        <w:jc w:val="center"/>
        <w:rPr>
          <w:b/>
          <w:bCs/>
          <w:color w:val="000000"/>
          <w:spacing w:val="8"/>
          <w:sz w:val="44"/>
          <w:szCs w:val="44"/>
        </w:rPr>
      </w:pPr>
    </w:p>
    <w:p w:rsidR="00CB063C" w:rsidRDefault="003B3DF8">
      <w:pPr>
        <w:spacing w:line="580" w:lineRule="exact"/>
        <w:jc w:val="center"/>
        <w:rPr>
          <w:b/>
          <w:bCs/>
          <w:color w:val="000000"/>
          <w:spacing w:val="8"/>
          <w:sz w:val="44"/>
          <w:szCs w:val="44"/>
        </w:rPr>
      </w:pPr>
      <w:hyperlink r:id="rId9" w:history="1">
        <w:r w:rsidR="00450E06">
          <w:rPr>
            <w:rFonts w:hint="eastAsia"/>
            <w:b/>
            <w:bCs/>
            <w:color w:val="000000"/>
            <w:spacing w:val="8"/>
            <w:sz w:val="44"/>
            <w:szCs w:val="44"/>
          </w:rPr>
          <w:t>放弃面试资格声明</w:t>
        </w:r>
      </w:hyperlink>
    </w:p>
    <w:p w:rsidR="00CB063C" w:rsidRDefault="00CB063C" w:rsidP="00EC323F">
      <w:pPr>
        <w:spacing w:line="580" w:lineRule="exact"/>
        <w:ind w:firstLineChars="200" w:firstLine="674"/>
        <w:rPr>
          <w:b/>
          <w:bCs/>
          <w:color w:val="000000"/>
          <w:spacing w:val="8"/>
          <w:sz w:val="32"/>
          <w:szCs w:val="32"/>
        </w:rPr>
      </w:pPr>
    </w:p>
    <w:p w:rsidR="00CB063C" w:rsidRDefault="00450E0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B063C" w:rsidRDefault="00CB063C">
      <w:pPr>
        <w:widowControl/>
        <w:adjustRightInd w:val="0"/>
        <w:snapToGrid w:val="0"/>
        <w:spacing w:line="560" w:lineRule="exact"/>
        <w:ind w:firstLineChars="200" w:firstLine="640"/>
        <w:jc w:val="left"/>
        <w:rPr>
          <w:rFonts w:eastAsia="仿宋_GB2312" w:cs="宋体"/>
          <w:kern w:val="0"/>
          <w:sz w:val="32"/>
          <w:szCs w:val="32"/>
        </w:rPr>
      </w:pP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CB063C" w:rsidRDefault="00450E0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B063C" w:rsidRDefault="00CB063C">
      <w:pPr>
        <w:widowControl/>
        <w:adjustRightInd w:val="0"/>
        <w:snapToGrid w:val="0"/>
        <w:spacing w:line="560" w:lineRule="exact"/>
        <w:ind w:firstLineChars="200" w:firstLine="640"/>
        <w:jc w:val="left"/>
        <w:rPr>
          <w:rFonts w:eastAsia="仿宋_GB2312" w:cs="宋体"/>
          <w:kern w:val="0"/>
          <w:sz w:val="32"/>
          <w:szCs w:val="32"/>
          <w:u w:val="single"/>
        </w:rPr>
      </w:pPr>
    </w:p>
    <w:p w:rsidR="00CB063C" w:rsidRDefault="00CB063C">
      <w:pPr>
        <w:widowControl/>
        <w:adjustRightInd w:val="0"/>
        <w:snapToGrid w:val="0"/>
        <w:spacing w:line="560" w:lineRule="exact"/>
        <w:ind w:firstLineChars="200" w:firstLine="640"/>
        <w:jc w:val="left"/>
        <w:rPr>
          <w:rFonts w:eastAsia="仿宋_GB2312" w:cs="宋体"/>
          <w:kern w:val="0"/>
          <w:sz w:val="32"/>
          <w:szCs w:val="32"/>
          <w:u w:val="single"/>
        </w:rPr>
      </w:pPr>
    </w:p>
    <w:p w:rsidR="00CB063C" w:rsidRDefault="00450E06">
      <w:pPr>
        <w:jc w:val="center"/>
        <w:rPr>
          <w:rFonts w:eastAsia="方正仿宋_GBK"/>
          <w:bCs/>
          <w:spacing w:val="8"/>
          <w:sz w:val="84"/>
          <w:szCs w:val="84"/>
        </w:rPr>
      </w:pPr>
      <w:r>
        <w:rPr>
          <w:rFonts w:eastAsia="方正仿宋_GBK" w:hint="eastAsia"/>
          <w:bCs/>
          <w:spacing w:val="8"/>
          <w:sz w:val="84"/>
          <w:szCs w:val="84"/>
        </w:rPr>
        <w:t>身份证复印件粘贴处</w:t>
      </w:r>
    </w:p>
    <w:sectPr w:rsidR="00CB063C" w:rsidSect="00CB063C">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78" w:rsidRDefault="00810A78" w:rsidP="00CB063C">
      <w:r>
        <w:separator/>
      </w:r>
    </w:p>
  </w:endnote>
  <w:endnote w:type="continuationSeparator" w:id="1">
    <w:p w:rsidR="00810A78" w:rsidRDefault="00810A78" w:rsidP="00CB0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CB063C" w:rsidRDefault="003B3DF8">
        <w:pPr>
          <w:pStyle w:val="a5"/>
          <w:jc w:val="center"/>
        </w:pPr>
        <w:r>
          <w:rPr>
            <w:sz w:val="24"/>
            <w:szCs w:val="24"/>
          </w:rPr>
          <w:fldChar w:fldCharType="begin"/>
        </w:r>
        <w:r w:rsidR="00450E06">
          <w:rPr>
            <w:sz w:val="24"/>
            <w:szCs w:val="24"/>
          </w:rPr>
          <w:instrText xml:space="preserve"> PAGE   \* MERGEFORMAT </w:instrText>
        </w:r>
        <w:r>
          <w:rPr>
            <w:sz w:val="24"/>
            <w:szCs w:val="24"/>
          </w:rPr>
          <w:fldChar w:fldCharType="separate"/>
        </w:r>
        <w:r w:rsidR="00E821AE" w:rsidRPr="00E821AE">
          <w:rPr>
            <w:noProof/>
            <w:sz w:val="24"/>
            <w:szCs w:val="24"/>
            <w:lang w:val="zh-CN"/>
          </w:rPr>
          <w:t>5</w:t>
        </w:r>
        <w:r>
          <w:rPr>
            <w:sz w:val="24"/>
            <w:szCs w:val="24"/>
          </w:rPr>
          <w:fldChar w:fldCharType="end"/>
        </w:r>
      </w:p>
    </w:sdtContent>
  </w:sdt>
  <w:p w:rsidR="00CB063C" w:rsidRDefault="00CB06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78" w:rsidRDefault="00810A78" w:rsidP="00CB063C">
      <w:r>
        <w:separator/>
      </w:r>
    </w:p>
  </w:footnote>
  <w:footnote w:type="continuationSeparator" w:id="1">
    <w:p w:rsidR="00810A78" w:rsidRDefault="00810A78" w:rsidP="00CB0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4584A"/>
    <w:rsid w:val="00056B94"/>
    <w:rsid w:val="00063F2C"/>
    <w:rsid w:val="000A1013"/>
    <w:rsid w:val="000B2BA7"/>
    <w:rsid w:val="000C09BF"/>
    <w:rsid w:val="000C3C26"/>
    <w:rsid w:val="000D0351"/>
    <w:rsid w:val="000D3CEB"/>
    <w:rsid w:val="000D7F5F"/>
    <w:rsid w:val="000E3277"/>
    <w:rsid w:val="00103E9D"/>
    <w:rsid w:val="0011523B"/>
    <w:rsid w:val="001408C6"/>
    <w:rsid w:val="0016365B"/>
    <w:rsid w:val="001655B0"/>
    <w:rsid w:val="00170697"/>
    <w:rsid w:val="00170FCD"/>
    <w:rsid w:val="00172A27"/>
    <w:rsid w:val="0017740D"/>
    <w:rsid w:val="00180C13"/>
    <w:rsid w:val="001821C9"/>
    <w:rsid w:val="00190924"/>
    <w:rsid w:val="00194CC6"/>
    <w:rsid w:val="00197701"/>
    <w:rsid w:val="001A0F80"/>
    <w:rsid w:val="001A23B0"/>
    <w:rsid w:val="001B0FD5"/>
    <w:rsid w:val="001B1EE2"/>
    <w:rsid w:val="001B251C"/>
    <w:rsid w:val="001B4AE3"/>
    <w:rsid w:val="001B6822"/>
    <w:rsid w:val="001C1DB9"/>
    <w:rsid w:val="001D3BB4"/>
    <w:rsid w:val="001D7747"/>
    <w:rsid w:val="001F442D"/>
    <w:rsid w:val="00200009"/>
    <w:rsid w:val="00203AAC"/>
    <w:rsid w:val="00236FBF"/>
    <w:rsid w:val="00273345"/>
    <w:rsid w:val="002A30CB"/>
    <w:rsid w:val="002B7438"/>
    <w:rsid w:val="002B7A9C"/>
    <w:rsid w:val="002E01D0"/>
    <w:rsid w:val="002E0289"/>
    <w:rsid w:val="002E1142"/>
    <w:rsid w:val="002E2362"/>
    <w:rsid w:val="002E43DA"/>
    <w:rsid w:val="00303B7C"/>
    <w:rsid w:val="00332C9E"/>
    <w:rsid w:val="00340063"/>
    <w:rsid w:val="003405BD"/>
    <w:rsid w:val="00345C5E"/>
    <w:rsid w:val="0036714B"/>
    <w:rsid w:val="003956E3"/>
    <w:rsid w:val="003A25A3"/>
    <w:rsid w:val="003A25F7"/>
    <w:rsid w:val="003B3DF8"/>
    <w:rsid w:val="003C0E76"/>
    <w:rsid w:val="003C75C6"/>
    <w:rsid w:val="003D16F5"/>
    <w:rsid w:val="003D27FC"/>
    <w:rsid w:val="00406E23"/>
    <w:rsid w:val="00410FBA"/>
    <w:rsid w:val="00430D61"/>
    <w:rsid w:val="00430FE5"/>
    <w:rsid w:val="0043729B"/>
    <w:rsid w:val="00442B75"/>
    <w:rsid w:val="004457F9"/>
    <w:rsid w:val="00450E06"/>
    <w:rsid w:val="00460AE1"/>
    <w:rsid w:val="00466650"/>
    <w:rsid w:val="0048132C"/>
    <w:rsid w:val="004962BE"/>
    <w:rsid w:val="004C144B"/>
    <w:rsid w:val="004C2B63"/>
    <w:rsid w:val="004C5817"/>
    <w:rsid w:val="005015CB"/>
    <w:rsid w:val="00502051"/>
    <w:rsid w:val="00531178"/>
    <w:rsid w:val="00532308"/>
    <w:rsid w:val="00535471"/>
    <w:rsid w:val="00541D67"/>
    <w:rsid w:val="005442CC"/>
    <w:rsid w:val="00546B54"/>
    <w:rsid w:val="00554DBF"/>
    <w:rsid w:val="00561F16"/>
    <w:rsid w:val="00565E2B"/>
    <w:rsid w:val="00567C34"/>
    <w:rsid w:val="00580E96"/>
    <w:rsid w:val="00581625"/>
    <w:rsid w:val="00581C9A"/>
    <w:rsid w:val="0061791E"/>
    <w:rsid w:val="00634804"/>
    <w:rsid w:val="0064110E"/>
    <w:rsid w:val="006412FB"/>
    <w:rsid w:val="006468D6"/>
    <w:rsid w:val="0064724D"/>
    <w:rsid w:val="0065650E"/>
    <w:rsid w:val="0065699B"/>
    <w:rsid w:val="0067454C"/>
    <w:rsid w:val="006802CB"/>
    <w:rsid w:val="00692658"/>
    <w:rsid w:val="00695F53"/>
    <w:rsid w:val="006A2017"/>
    <w:rsid w:val="006D43E7"/>
    <w:rsid w:val="006F3754"/>
    <w:rsid w:val="00703E1B"/>
    <w:rsid w:val="00705E62"/>
    <w:rsid w:val="00711CB4"/>
    <w:rsid w:val="00714F5B"/>
    <w:rsid w:val="00715196"/>
    <w:rsid w:val="007556D5"/>
    <w:rsid w:val="00755FC5"/>
    <w:rsid w:val="007801E3"/>
    <w:rsid w:val="007B0A23"/>
    <w:rsid w:val="007B770F"/>
    <w:rsid w:val="007C0AD5"/>
    <w:rsid w:val="007D5D5B"/>
    <w:rsid w:val="007E042C"/>
    <w:rsid w:val="007F69EF"/>
    <w:rsid w:val="00800148"/>
    <w:rsid w:val="00801532"/>
    <w:rsid w:val="008026BE"/>
    <w:rsid w:val="00805856"/>
    <w:rsid w:val="008060FF"/>
    <w:rsid w:val="00810A78"/>
    <w:rsid w:val="00832187"/>
    <w:rsid w:val="008378A3"/>
    <w:rsid w:val="00852944"/>
    <w:rsid w:val="008712E7"/>
    <w:rsid w:val="008A12FD"/>
    <w:rsid w:val="008F16BA"/>
    <w:rsid w:val="008F2DDD"/>
    <w:rsid w:val="00954E7D"/>
    <w:rsid w:val="00973123"/>
    <w:rsid w:val="00997777"/>
    <w:rsid w:val="009C19AF"/>
    <w:rsid w:val="00A0336C"/>
    <w:rsid w:val="00A15856"/>
    <w:rsid w:val="00A217CB"/>
    <w:rsid w:val="00A36C41"/>
    <w:rsid w:val="00A46B59"/>
    <w:rsid w:val="00A47E17"/>
    <w:rsid w:val="00A50CC9"/>
    <w:rsid w:val="00A564D4"/>
    <w:rsid w:val="00A57A68"/>
    <w:rsid w:val="00A817F1"/>
    <w:rsid w:val="00A85E83"/>
    <w:rsid w:val="00AD2D86"/>
    <w:rsid w:val="00AD66C2"/>
    <w:rsid w:val="00B00FF7"/>
    <w:rsid w:val="00B318D6"/>
    <w:rsid w:val="00B40B7F"/>
    <w:rsid w:val="00B66651"/>
    <w:rsid w:val="00B71767"/>
    <w:rsid w:val="00B73F61"/>
    <w:rsid w:val="00B9683A"/>
    <w:rsid w:val="00BB5B3E"/>
    <w:rsid w:val="00BD19CA"/>
    <w:rsid w:val="00BD3568"/>
    <w:rsid w:val="00BD517E"/>
    <w:rsid w:val="00BD53C4"/>
    <w:rsid w:val="00C06959"/>
    <w:rsid w:val="00C14094"/>
    <w:rsid w:val="00C30478"/>
    <w:rsid w:val="00C32654"/>
    <w:rsid w:val="00C70443"/>
    <w:rsid w:val="00C748FB"/>
    <w:rsid w:val="00C97CD1"/>
    <w:rsid w:val="00C97F63"/>
    <w:rsid w:val="00CB063C"/>
    <w:rsid w:val="00CC5576"/>
    <w:rsid w:val="00CD1DE8"/>
    <w:rsid w:val="00CD2131"/>
    <w:rsid w:val="00CD385E"/>
    <w:rsid w:val="00CD6410"/>
    <w:rsid w:val="00CD76FC"/>
    <w:rsid w:val="00CE6DBA"/>
    <w:rsid w:val="00D05164"/>
    <w:rsid w:val="00D05323"/>
    <w:rsid w:val="00D13773"/>
    <w:rsid w:val="00D156B0"/>
    <w:rsid w:val="00D24B46"/>
    <w:rsid w:val="00D32E6F"/>
    <w:rsid w:val="00D3637F"/>
    <w:rsid w:val="00D41148"/>
    <w:rsid w:val="00D60C7E"/>
    <w:rsid w:val="00D65B4E"/>
    <w:rsid w:val="00D76C5F"/>
    <w:rsid w:val="00D80F38"/>
    <w:rsid w:val="00D80F52"/>
    <w:rsid w:val="00D96BDB"/>
    <w:rsid w:val="00DC4BE5"/>
    <w:rsid w:val="00DD11F8"/>
    <w:rsid w:val="00DE51EB"/>
    <w:rsid w:val="00DE5DA3"/>
    <w:rsid w:val="00E04A38"/>
    <w:rsid w:val="00E42A0C"/>
    <w:rsid w:val="00E547F3"/>
    <w:rsid w:val="00E73ED3"/>
    <w:rsid w:val="00E7612F"/>
    <w:rsid w:val="00E821AE"/>
    <w:rsid w:val="00E8788F"/>
    <w:rsid w:val="00E879F4"/>
    <w:rsid w:val="00E96C53"/>
    <w:rsid w:val="00EA64C3"/>
    <w:rsid w:val="00EB5787"/>
    <w:rsid w:val="00EC323F"/>
    <w:rsid w:val="00EC455D"/>
    <w:rsid w:val="00EE259E"/>
    <w:rsid w:val="00EF09AE"/>
    <w:rsid w:val="00F01447"/>
    <w:rsid w:val="00F071EB"/>
    <w:rsid w:val="00F21733"/>
    <w:rsid w:val="00F30326"/>
    <w:rsid w:val="00F32568"/>
    <w:rsid w:val="00F611E9"/>
    <w:rsid w:val="00F81424"/>
    <w:rsid w:val="00F93F29"/>
    <w:rsid w:val="00F95BAE"/>
    <w:rsid w:val="00FB793E"/>
    <w:rsid w:val="031F6CAB"/>
    <w:rsid w:val="03BF0DB3"/>
    <w:rsid w:val="046D6DBC"/>
    <w:rsid w:val="070F49A2"/>
    <w:rsid w:val="07E43A81"/>
    <w:rsid w:val="085622A6"/>
    <w:rsid w:val="088449C6"/>
    <w:rsid w:val="09201445"/>
    <w:rsid w:val="0A2B7C25"/>
    <w:rsid w:val="0B5C2DB3"/>
    <w:rsid w:val="0DCD0ACF"/>
    <w:rsid w:val="1186384C"/>
    <w:rsid w:val="16697BD2"/>
    <w:rsid w:val="16DA7398"/>
    <w:rsid w:val="198432E8"/>
    <w:rsid w:val="1B4F4EDD"/>
    <w:rsid w:val="1C687BA8"/>
    <w:rsid w:val="1CE01962"/>
    <w:rsid w:val="1DA2662B"/>
    <w:rsid w:val="1F435D57"/>
    <w:rsid w:val="20F85964"/>
    <w:rsid w:val="225C59EE"/>
    <w:rsid w:val="22654516"/>
    <w:rsid w:val="2270048D"/>
    <w:rsid w:val="237C5D17"/>
    <w:rsid w:val="25783C88"/>
    <w:rsid w:val="25E023B3"/>
    <w:rsid w:val="26C72234"/>
    <w:rsid w:val="27D55CE6"/>
    <w:rsid w:val="2A3235C6"/>
    <w:rsid w:val="2A7740BB"/>
    <w:rsid w:val="2B195E43"/>
    <w:rsid w:val="2B6A4948"/>
    <w:rsid w:val="2C5F615A"/>
    <w:rsid w:val="2E5E5C1F"/>
    <w:rsid w:val="2E8C546A"/>
    <w:rsid w:val="303809A8"/>
    <w:rsid w:val="30C70618"/>
    <w:rsid w:val="31977D65"/>
    <w:rsid w:val="3389601C"/>
    <w:rsid w:val="37C4075B"/>
    <w:rsid w:val="38631313"/>
    <w:rsid w:val="38A72D01"/>
    <w:rsid w:val="3A5369BF"/>
    <w:rsid w:val="3A900623"/>
    <w:rsid w:val="3AA70248"/>
    <w:rsid w:val="3ABD23EC"/>
    <w:rsid w:val="3CD423C1"/>
    <w:rsid w:val="3EE21837"/>
    <w:rsid w:val="40391D5C"/>
    <w:rsid w:val="419A3FAE"/>
    <w:rsid w:val="41DF121F"/>
    <w:rsid w:val="43977D26"/>
    <w:rsid w:val="45267D82"/>
    <w:rsid w:val="46A55C75"/>
    <w:rsid w:val="47ED3A0E"/>
    <w:rsid w:val="48B91E5D"/>
    <w:rsid w:val="4A7D0844"/>
    <w:rsid w:val="4B162FC1"/>
    <w:rsid w:val="4EC933D2"/>
    <w:rsid w:val="4F164C05"/>
    <w:rsid w:val="4F2B4370"/>
    <w:rsid w:val="4F6F5245"/>
    <w:rsid w:val="51E31065"/>
    <w:rsid w:val="5217023B"/>
    <w:rsid w:val="559D2106"/>
    <w:rsid w:val="57E035B9"/>
    <w:rsid w:val="591C553F"/>
    <w:rsid w:val="5BE76CD7"/>
    <w:rsid w:val="5C0A0595"/>
    <w:rsid w:val="5F274879"/>
    <w:rsid w:val="6277079A"/>
    <w:rsid w:val="64AF38BD"/>
    <w:rsid w:val="66A9277E"/>
    <w:rsid w:val="687142E8"/>
    <w:rsid w:val="69F3315F"/>
    <w:rsid w:val="6CB23063"/>
    <w:rsid w:val="6DBF77B6"/>
    <w:rsid w:val="6F416B95"/>
    <w:rsid w:val="705B5A74"/>
    <w:rsid w:val="73DC5DFE"/>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B063C"/>
    <w:pPr>
      <w:ind w:firstLineChars="200" w:firstLine="640"/>
    </w:pPr>
    <w:rPr>
      <w:rFonts w:eastAsia="黑体"/>
      <w:sz w:val="32"/>
      <w:szCs w:val="24"/>
    </w:rPr>
  </w:style>
  <w:style w:type="paragraph" w:styleId="a4">
    <w:name w:val="Balloon Text"/>
    <w:basedOn w:val="a"/>
    <w:link w:val="Char0"/>
    <w:uiPriority w:val="99"/>
    <w:semiHidden/>
    <w:unhideWhenUsed/>
    <w:qFormat/>
    <w:rsid w:val="00CB063C"/>
    <w:rPr>
      <w:sz w:val="18"/>
      <w:szCs w:val="18"/>
    </w:rPr>
  </w:style>
  <w:style w:type="paragraph" w:styleId="a5">
    <w:name w:val="footer"/>
    <w:basedOn w:val="a"/>
    <w:link w:val="Char1"/>
    <w:uiPriority w:val="99"/>
    <w:qFormat/>
    <w:rsid w:val="00CB063C"/>
    <w:pPr>
      <w:tabs>
        <w:tab w:val="center" w:pos="4153"/>
        <w:tab w:val="right" w:pos="8306"/>
      </w:tabs>
      <w:snapToGrid w:val="0"/>
      <w:jc w:val="left"/>
    </w:pPr>
    <w:rPr>
      <w:sz w:val="18"/>
    </w:rPr>
  </w:style>
  <w:style w:type="paragraph" w:styleId="a6">
    <w:name w:val="header"/>
    <w:basedOn w:val="a"/>
    <w:qFormat/>
    <w:rsid w:val="00CB06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CB063C"/>
    <w:rPr>
      <w:color w:val="0000FF" w:themeColor="hyperlink"/>
      <w:u w:val="single"/>
    </w:rPr>
  </w:style>
  <w:style w:type="character" w:customStyle="1" w:styleId="Char">
    <w:name w:val="正文文本缩进 Char"/>
    <w:basedOn w:val="a0"/>
    <w:link w:val="a3"/>
    <w:qFormat/>
    <w:rsid w:val="00CB063C"/>
    <w:rPr>
      <w:rFonts w:eastAsia="黑体"/>
      <w:kern w:val="2"/>
      <w:sz w:val="32"/>
      <w:szCs w:val="24"/>
    </w:rPr>
  </w:style>
  <w:style w:type="character" w:customStyle="1" w:styleId="Char1">
    <w:name w:val="页脚 Char"/>
    <w:basedOn w:val="a0"/>
    <w:link w:val="a5"/>
    <w:uiPriority w:val="99"/>
    <w:qFormat/>
    <w:rsid w:val="00CB063C"/>
    <w:rPr>
      <w:kern w:val="2"/>
      <w:sz w:val="18"/>
    </w:rPr>
  </w:style>
  <w:style w:type="character" w:customStyle="1" w:styleId="Char0">
    <w:name w:val="批注框文本 Char"/>
    <w:basedOn w:val="a0"/>
    <w:link w:val="a4"/>
    <w:uiPriority w:val="99"/>
    <w:semiHidden/>
    <w:qFormat/>
    <w:rsid w:val="00CB06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395</Words>
  <Characters>2256</Characters>
  <Application>Microsoft Office Word</Application>
  <DocSecurity>0</DocSecurity>
  <Lines>18</Lines>
  <Paragraphs>5</Paragraphs>
  <ScaleCrop>false</ScaleCrop>
  <Company>OEM</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87</cp:revision>
  <cp:lastPrinted>2021-03-05T04:21:00Z</cp:lastPrinted>
  <dcterms:created xsi:type="dcterms:W3CDTF">2021-02-01T06:14:00Z</dcterms:created>
  <dcterms:modified xsi:type="dcterms:W3CDTF">2021-03-09T00:35:00Z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